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2A" w:rsidRPr="0014402A" w:rsidRDefault="0014402A" w:rsidP="00166ABE">
      <w:pPr>
        <w:rPr>
          <w:color w:val="000000"/>
        </w:rPr>
      </w:pPr>
      <w:r w:rsidRPr="0014402A">
        <w:rPr>
          <w:b/>
          <w:bCs/>
          <w:color w:val="000000"/>
        </w:rPr>
        <w:t>Nař</w:t>
      </w:r>
      <w:r w:rsidR="00166ABE">
        <w:rPr>
          <w:b/>
          <w:bCs/>
          <w:color w:val="000000"/>
        </w:rPr>
        <w:t>.</w:t>
      </w:r>
      <w:r w:rsidRPr="0014402A">
        <w:rPr>
          <w:b/>
          <w:bCs/>
          <w:color w:val="000000"/>
        </w:rPr>
        <w:t xml:space="preserve">vlády </w:t>
      </w:r>
      <w:r w:rsidR="00166ABE">
        <w:rPr>
          <w:b/>
          <w:bCs/>
          <w:color w:val="000000"/>
        </w:rPr>
        <w:t>č.</w:t>
      </w:r>
      <w:r w:rsidR="00166ABE" w:rsidRPr="0014402A">
        <w:rPr>
          <w:b/>
          <w:bCs/>
          <w:color w:val="000000"/>
        </w:rPr>
        <w:t>478/2009 Sb</w:t>
      </w:r>
      <w:r w:rsidR="00166ABE">
        <w:rPr>
          <w:b/>
          <w:bCs/>
          <w:color w:val="000000"/>
        </w:rPr>
        <w:t>.,</w:t>
      </w:r>
      <w:r w:rsidR="00166ABE" w:rsidRPr="0014402A">
        <w:rPr>
          <w:b/>
          <w:bCs/>
          <w:color w:val="000000"/>
        </w:rPr>
        <w:t xml:space="preserve"> </w:t>
      </w:r>
      <w:r w:rsidRPr="0014402A">
        <w:rPr>
          <w:b/>
          <w:bCs/>
          <w:color w:val="000000"/>
        </w:rPr>
        <w:t>o stanovení některých podmínek pro poskytování podpory na ovoce a zeleninu a výrobky z ovoce, zeleniny a banánů dětem ve vzdělávacích zařízeních</w:t>
      </w:r>
      <w:r w:rsidRPr="0014402A">
        <w:rPr>
          <w:color w:val="000000"/>
        </w:rPr>
        <w:t xml:space="preserve"> ze dne 21. prosince 2009</w:t>
      </w:r>
    </w:p>
    <w:p w:rsidR="006B73FF" w:rsidRDefault="006B73FF" w:rsidP="006B73FF">
      <w:pPr>
        <w:spacing w:after="240"/>
        <w:rPr>
          <w:color w:val="000000"/>
        </w:rPr>
      </w:pPr>
      <w:r w:rsidRPr="0014402A">
        <w:rPr>
          <w:color w:val="000000"/>
        </w:rPr>
        <w:t xml:space="preserve">účinnost dnem </w:t>
      </w:r>
      <w:r w:rsidRPr="009C4873">
        <w:rPr>
          <w:color w:val="000000"/>
          <w:highlight w:val="cyan"/>
        </w:rPr>
        <w:t>1. ledna 2010.</w:t>
      </w:r>
    </w:p>
    <w:p w:rsidR="007A2A29" w:rsidRPr="007A2A29" w:rsidRDefault="007A2A29" w:rsidP="007A2A29">
      <w:pPr>
        <w:pStyle w:val="Bezmezer"/>
      </w:pPr>
      <w:r w:rsidRPr="007A2A29">
        <w:t>Změna: 157/2014 Sb.</w:t>
      </w:r>
    </w:p>
    <w:p w:rsidR="007A2A29" w:rsidRPr="007A2A29" w:rsidRDefault="007A2A29" w:rsidP="007A2A29">
      <w:pPr>
        <w:pStyle w:val="Bezmezer"/>
      </w:pPr>
      <w:r w:rsidRPr="007A2A29">
        <w:t>Změna: 166/2016 Sb.</w:t>
      </w:r>
    </w:p>
    <w:p w:rsidR="007A2A29" w:rsidRPr="007A2A29" w:rsidRDefault="007A2A29" w:rsidP="007A2A29">
      <w:pPr>
        <w:pStyle w:val="Bezmezer"/>
      </w:pPr>
      <w:r w:rsidRPr="007A2A29">
        <w:t xml:space="preserve"> Změna: 166/2016 Sb. (část)</w:t>
      </w:r>
    </w:p>
    <w:p w:rsidR="007A2A29" w:rsidRDefault="007A2A29" w:rsidP="007A2A29">
      <w:pPr>
        <w:pStyle w:val="Bezmezer"/>
      </w:pPr>
      <w:r w:rsidRPr="007A2A29">
        <w:t xml:space="preserve"> Změna: 74/2017 Sb.</w:t>
      </w:r>
    </w:p>
    <w:p w:rsidR="0014402A" w:rsidRPr="0014402A" w:rsidRDefault="0014402A" w:rsidP="007A2A29">
      <w:pPr>
        <w:pStyle w:val="Bezmezer"/>
      </w:pPr>
    </w:p>
    <w:p w:rsidR="0014402A" w:rsidRPr="0014402A" w:rsidRDefault="0014402A" w:rsidP="0014402A">
      <w:pPr>
        <w:spacing w:after="240"/>
        <w:rPr>
          <w:color w:val="000000"/>
        </w:rPr>
      </w:pPr>
      <w:r w:rsidRPr="0014402A">
        <w:rPr>
          <w:color w:val="000000"/>
        </w:rPr>
        <w:br/>
      </w:r>
      <w:r w:rsidR="002055EA">
        <w:rPr>
          <w:noProof/>
          <w:color w:val="000000"/>
        </w:rPr>
        <w:drawing>
          <wp:inline distT="0" distB="0" distL="0" distR="0">
            <wp:extent cx="350520" cy="30480"/>
            <wp:effectExtent l="19050" t="0" r="0" b="0"/>
            <wp:docPr id="1" name="obrázek 1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02A">
        <w:rPr>
          <w:color w:val="000000"/>
        </w:rPr>
        <w:t>Vláda nařizuje podle § 2b odst. 2 zákona č. 252/1997 Sb., o zemědělství, ve znění zákona č. 128/2003 Sb., zákona č. 441/2005 Sb. a zákona č. 291/2009 Sb., a podle § 1 odst. 3 zákona č. 256/2000 Sb., o Státním zemědělském intervenčním fondu a o změně některých dalších zákonů (zákon o Státním zemědělském intervenčním fondu), ve znění zákona č. 441/2005 Sb.:</w:t>
      </w:r>
      <w:r w:rsidRPr="0014402A">
        <w:rPr>
          <w:color w:val="000000"/>
        </w:rPr>
        <w:br/>
      </w:r>
    </w:p>
    <w:p w:rsidR="007A2A29" w:rsidRDefault="007A2A29" w:rsidP="007A2A29">
      <w:bookmarkStart w:id="0" w:name="par1"/>
      <w:bookmarkEnd w:id="0"/>
      <w:r>
        <w:t>§ 1</w:t>
      </w:r>
    </w:p>
    <w:p w:rsidR="007A2A29" w:rsidRDefault="007A2A29" w:rsidP="007A2A29"/>
    <w:p w:rsidR="007A2A29" w:rsidRDefault="007A2A29" w:rsidP="007A2A29">
      <w:r>
        <w:t xml:space="preserve">   Předmět úpravy</w:t>
      </w:r>
    </w:p>
    <w:p w:rsidR="007A2A29" w:rsidRDefault="007A2A29" w:rsidP="007A2A29"/>
    <w:p w:rsidR="007A2A29" w:rsidRDefault="007A2A29" w:rsidP="007A2A29">
      <w:r>
        <w:t xml:space="preserve">   Toto  nařízení  upravuje  v  návaznosti  na  přímo  použitelné předpisy</w:t>
      </w:r>
    </w:p>
    <w:p w:rsidR="007A2A29" w:rsidRDefault="007A2A29" w:rsidP="007A2A29">
      <w:r>
        <w:t xml:space="preserve">   Evropské  unie^1)  podmínky  poskytování  podpory na ovoce a zeleninu a</w:t>
      </w:r>
    </w:p>
    <w:p w:rsidR="007A2A29" w:rsidRDefault="007A2A29" w:rsidP="007A2A29">
      <w:r>
        <w:t xml:space="preserve">   výrobky  z ovoce, zeleniny a banánů^2) dodávané bezplatně žákům prvního</w:t>
      </w:r>
    </w:p>
    <w:p w:rsidR="007A2A29" w:rsidRDefault="007A2A29" w:rsidP="007A2A29">
      <w:r>
        <w:t xml:space="preserve">   stupně  základních  škol  a dětem v přípravných třídách základních škol</w:t>
      </w:r>
    </w:p>
    <w:p w:rsidR="007A2A29" w:rsidRDefault="007A2A29" w:rsidP="007A2A29">
      <w:r>
        <w:t xml:space="preserve">   nebo  v  přípravném  stupni  základních  škol  speciálních^3) (dále jen</w:t>
      </w:r>
    </w:p>
    <w:p w:rsidR="007A2A29" w:rsidRDefault="007A2A29" w:rsidP="007A2A29">
      <w:r>
        <w:t xml:space="preserve">   "první stupeň") a podpory na doprovodná opatření (dále jen "podpora").</w:t>
      </w:r>
    </w:p>
    <w:p w:rsidR="007A2A29" w:rsidRDefault="007A2A29" w:rsidP="007A2A29"/>
    <w:p w:rsidR="007A2A29" w:rsidRDefault="007A2A29" w:rsidP="007A2A29">
      <w:r>
        <w:t xml:space="preserve">   § 2</w:t>
      </w:r>
    </w:p>
    <w:p w:rsidR="007A2A29" w:rsidRDefault="007A2A29" w:rsidP="007A2A29"/>
    <w:p w:rsidR="007A2A29" w:rsidRDefault="007A2A29" w:rsidP="007A2A29">
      <w:r>
        <w:t xml:space="preserve">   Předmět podpory</w:t>
      </w:r>
    </w:p>
    <w:p w:rsidR="007A2A29" w:rsidRDefault="007A2A29" w:rsidP="007A2A29"/>
    <w:p w:rsidR="007A2A29" w:rsidRDefault="007A2A29" w:rsidP="007A2A29">
      <w:r>
        <w:t xml:space="preserve">   (1) Podpora se poskytuje na tyto produkty:</w:t>
      </w:r>
    </w:p>
    <w:p w:rsidR="007A2A29" w:rsidRDefault="007A2A29" w:rsidP="007A2A29"/>
    <w:p w:rsidR="007A2A29" w:rsidRDefault="007A2A29" w:rsidP="007A2A29">
      <w:r>
        <w:t xml:space="preserve">   a)  čerstvé  ovoce  a  zeleninu,  popřípadě  na  balené čerstvé ovoce a</w:t>
      </w:r>
    </w:p>
    <w:p w:rsidR="007A2A29" w:rsidRDefault="007A2A29" w:rsidP="007A2A29">
      <w:r>
        <w:t xml:space="preserve">   zeleninu,  které  jsou  uvedené  v  částech  IX  a  XI  přílohy I přímo</w:t>
      </w:r>
    </w:p>
    <w:p w:rsidR="007A2A29" w:rsidRDefault="007A2A29" w:rsidP="007A2A29">
      <w:r>
        <w:t xml:space="preserve">   použitelného   předpisu  Evropské  unie,  kterým  se  stanoví  společná</w:t>
      </w:r>
    </w:p>
    <w:p w:rsidR="007A2A29" w:rsidRDefault="007A2A29" w:rsidP="007A2A29">
      <w:r>
        <w:t xml:space="preserve">   organizace  trhů  se zemědělskými produkty^4), pokud neobsahují přísady</w:t>
      </w:r>
    </w:p>
    <w:p w:rsidR="007A2A29" w:rsidRDefault="007A2A29" w:rsidP="007A2A29">
      <w:r>
        <w:t xml:space="preserve">   uvedené  v  příloze V přímo použitelného předpisu Evropské unie, kterým</w:t>
      </w:r>
    </w:p>
    <w:p w:rsidR="007A2A29" w:rsidRDefault="007A2A29" w:rsidP="007A2A29">
      <w:r>
        <w:t xml:space="preserve">   se stanoví společná organizace trhů se zemědělskými produkty^4), a</w:t>
      </w:r>
    </w:p>
    <w:p w:rsidR="007A2A29" w:rsidRDefault="007A2A29" w:rsidP="007A2A29"/>
    <w:p w:rsidR="007A2A29" w:rsidRDefault="007A2A29" w:rsidP="007A2A29">
      <w:r>
        <w:t xml:space="preserve">   b)  balené  ovocné  a zeleninové šťávy, saláty a ovocné protlaky, pokud</w:t>
      </w:r>
    </w:p>
    <w:p w:rsidR="007A2A29" w:rsidRDefault="007A2A29" w:rsidP="007A2A29">
      <w:r>
        <w:t xml:space="preserve">   neobsahují  přísady  uvedené  v  příloze  V přímo použitelného předpisu</w:t>
      </w:r>
    </w:p>
    <w:p w:rsidR="007A2A29" w:rsidRDefault="007A2A29" w:rsidP="007A2A29">
      <w:r>
        <w:t xml:space="preserve">   Evropské  unie,  kterým  se  stanoví  společná  organizace  trhů^4)  se</w:t>
      </w:r>
    </w:p>
    <w:p w:rsidR="007A2A29" w:rsidRDefault="007A2A29" w:rsidP="007A2A29">
      <w:r>
        <w:t xml:space="preserve">   zemědělskými produkty, ani konzervanty.</w:t>
      </w:r>
    </w:p>
    <w:p w:rsidR="007A2A29" w:rsidRDefault="007A2A29" w:rsidP="007A2A29"/>
    <w:p w:rsidR="007A2A29" w:rsidRDefault="007A2A29" w:rsidP="007A2A29">
      <w:r>
        <w:t xml:space="preserve">   (2)  Výše  podpory, kterou lze poskytnout na 1 kus ovoce nebo zeleniny,</w:t>
      </w:r>
    </w:p>
    <w:p w:rsidR="007A2A29" w:rsidRDefault="007A2A29" w:rsidP="007A2A29">
      <w:r>
        <w:t xml:space="preserve">   odpovídající  počet  kusů  ovoce  nebo  zeleniny  o  celkové  minimální</w:t>
      </w:r>
    </w:p>
    <w:p w:rsidR="007A2A29" w:rsidRDefault="007A2A29" w:rsidP="007A2A29">
      <w:r>
        <w:t xml:space="preserve">   hmotnosti  100  g,  balení  ovocného  protlaku  nebo salátu o minimální</w:t>
      </w:r>
    </w:p>
    <w:p w:rsidR="007A2A29" w:rsidRDefault="007A2A29" w:rsidP="007A2A29">
      <w:r>
        <w:t xml:space="preserve">   hmotnosti  100  g nebo balení ovocné nebo zeleninové šťávy o minimálním</w:t>
      </w:r>
    </w:p>
    <w:p w:rsidR="007A2A29" w:rsidRDefault="007A2A29" w:rsidP="007A2A29">
      <w:r>
        <w:lastRenderedPageBreak/>
        <w:t xml:space="preserve">   objemu  200  ml  (dále  jen "porce"), nesmí přesáhnout částky uvedené v</w:t>
      </w:r>
    </w:p>
    <w:p w:rsidR="007A2A29" w:rsidRDefault="007A2A29" w:rsidP="007A2A29">
      <w:r>
        <w:t xml:space="preserve">   příloze k tomuto nařízení.</w:t>
      </w:r>
    </w:p>
    <w:p w:rsidR="007A2A29" w:rsidRDefault="007A2A29" w:rsidP="007A2A29"/>
    <w:p w:rsidR="007A2A29" w:rsidRDefault="007A2A29" w:rsidP="007A2A29">
      <w:r>
        <w:t xml:space="preserve">   (3)  Podíl  porcí  balených  ovocných  a  zeleninových  šťáv a ovocných</w:t>
      </w:r>
    </w:p>
    <w:p w:rsidR="007A2A29" w:rsidRDefault="007A2A29" w:rsidP="007A2A29">
      <w:r>
        <w:t xml:space="preserve">   protlaků  může  činit  nejvýše 25 % celkového počtu porcí dodávaných do</w:t>
      </w:r>
    </w:p>
    <w:p w:rsidR="007A2A29" w:rsidRDefault="007A2A29" w:rsidP="007A2A29">
      <w:r>
        <w:t xml:space="preserve">   každé  základní  školy,  s  níž má žadatel uzavřenou smlouvu o dodávání</w:t>
      </w:r>
    </w:p>
    <w:p w:rsidR="007A2A29" w:rsidRDefault="007A2A29" w:rsidP="007A2A29">
      <w:r>
        <w:t xml:space="preserve">   produktů v průběhu příslušného školního roku.</w:t>
      </w:r>
    </w:p>
    <w:p w:rsidR="007A2A29" w:rsidRDefault="007A2A29" w:rsidP="007A2A29"/>
    <w:p w:rsidR="007A2A29" w:rsidRDefault="007A2A29" w:rsidP="007A2A29">
      <w:r>
        <w:t xml:space="preserve">   (4)  Každé balení ovocné a zeleninové šťávy, salátu a ovocného protlaku</w:t>
      </w:r>
    </w:p>
    <w:p w:rsidR="007A2A29" w:rsidRDefault="007A2A29" w:rsidP="007A2A29">
      <w:r>
        <w:t xml:space="preserve">   a  každé  balení  čerstvého  ovoce a zeleniny musí být označeno nápisem</w:t>
      </w:r>
    </w:p>
    <w:p w:rsidR="007A2A29" w:rsidRDefault="007A2A29" w:rsidP="007A2A29">
      <w:r>
        <w:t xml:space="preserve">   „Ovoce a zelenina do škol“.</w:t>
      </w:r>
    </w:p>
    <w:p w:rsidR="007A2A29" w:rsidRDefault="007A2A29" w:rsidP="007A2A29"/>
    <w:p w:rsidR="007A2A29" w:rsidRDefault="007A2A29" w:rsidP="007A2A29">
      <w:r>
        <w:t xml:space="preserve">   (5)  Podíl  porcí  produktů pocházejících ze zemí mimo Evropskou unii v</w:t>
      </w:r>
    </w:p>
    <w:p w:rsidR="007A2A29" w:rsidRDefault="007A2A29" w:rsidP="007A2A29">
      <w:r>
        <w:t xml:space="preserve">   průběhu  příslušného  školního  roku  může činit nejvýše 10 % celkového</w:t>
      </w:r>
    </w:p>
    <w:p w:rsidR="007A2A29" w:rsidRDefault="007A2A29" w:rsidP="007A2A29">
      <w:r>
        <w:t xml:space="preserve">   počtu  porcí dodávaných do základních škol, s nimiž má žadatel uzavřené</w:t>
      </w:r>
    </w:p>
    <w:p w:rsidR="007A2A29" w:rsidRDefault="007A2A29" w:rsidP="007A2A29">
      <w:r>
        <w:t xml:space="preserve">   smlouvy o dodávání produktů^16).</w:t>
      </w:r>
    </w:p>
    <w:p w:rsidR="007A2A29" w:rsidRDefault="007A2A29" w:rsidP="007A2A29"/>
    <w:p w:rsidR="007A2A29" w:rsidRDefault="007A2A29" w:rsidP="007A2A29">
      <w:r>
        <w:t xml:space="preserve">   (6)  Podpora  se  kromě  produktů  uvedených  v  odstavci 1 poskytuje v</w:t>
      </w:r>
    </w:p>
    <w:p w:rsidR="007A2A29" w:rsidRDefault="007A2A29" w:rsidP="007A2A29">
      <w:r>
        <w:t xml:space="preserve">   rozsahu  stanoveném  přímo  použitelným  předpisem Evropské unie^17) na</w:t>
      </w:r>
    </w:p>
    <w:p w:rsidR="007A2A29" w:rsidRDefault="007A2A29" w:rsidP="007A2A29">
      <w:r>
        <w:t xml:space="preserve">   tato doprovodná opatření:</w:t>
      </w:r>
    </w:p>
    <w:p w:rsidR="007A2A29" w:rsidRDefault="007A2A29" w:rsidP="007A2A29"/>
    <w:p w:rsidR="007A2A29" w:rsidRDefault="007A2A29" w:rsidP="007A2A29">
      <w:r>
        <w:t xml:space="preserve">   a) exkurze do zemědělských a zahradnických podniků a podniků zaměřených</w:t>
      </w:r>
    </w:p>
    <w:p w:rsidR="007A2A29" w:rsidRDefault="007A2A29" w:rsidP="007A2A29">
      <w:r>
        <w:t xml:space="preserve">   na produkci, distribuci, zpracování nebo prodej ovoce a zeleniny,</w:t>
      </w:r>
    </w:p>
    <w:p w:rsidR="007A2A29" w:rsidRDefault="007A2A29" w:rsidP="007A2A29"/>
    <w:p w:rsidR="007A2A29" w:rsidRDefault="007A2A29" w:rsidP="007A2A29">
      <w:r>
        <w:t xml:space="preserve">   b)  vzdělávací  akce  a  vzdělávací materiály o produktech dodávaných v</w:t>
      </w:r>
    </w:p>
    <w:p w:rsidR="007A2A29" w:rsidRDefault="007A2A29" w:rsidP="007A2A29">
      <w:r>
        <w:t xml:space="preserve">   rámci  projektu  "Ovoce  a  zelenina  do škol", o zdravých stravovacích</w:t>
      </w:r>
    </w:p>
    <w:p w:rsidR="007A2A29" w:rsidRDefault="007A2A29" w:rsidP="007A2A29">
      <w:r>
        <w:t xml:space="preserve">   návycích   a  o  ochraně  životního  prostředí  týkající  se  produkce,</w:t>
      </w:r>
    </w:p>
    <w:p w:rsidR="007A2A29" w:rsidRDefault="007A2A29" w:rsidP="007A2A29">
      <w:r>
        <w:t xml:space="preserve">   distribuce  a  spotřeby ovoce a zeleniny, s výjimkou založení a provozu</w:t>
      </w:r>
    </w:p>
    <w:p w:rsidR="007A2A29" w:rsidRDefault="007A2A29" w:rsidP="007A2A29">
      <w:r>
        <w:t xml:space="preserve">   internetových prezentací,</w:t>
      </w:r>
    </w:p>
    <w:p w:rsidR="007A2A29" w:rsidRDefault="007A2A29" w:rsidP="007A2A29"/>
    <w:p w:rsidR="007A2A29" w:rsidRDefault="007A2A29" w:rsidP="007A2A29">
      <w:r>
        <w:t xml:space="preserve">   c) ochutnávky ovoce a zeleniny a produktů z ovoce a zeleniny,</w:t>
      </w:r>
    </w:p>
    <w:p w:rsidR="007A2A29" w:rsidRDefault="007A2A29" w:rsidP="007A2A29"/>
    <w:p w:rsidR="007A2A29" w:rsidRDefault="007A2A29" w:rsidP="007A2A29">
      <w:r>
        <w:t xml:space="preserve">   d)  pořádání  školních soutěží propagujících spotřebu ovoce a zeleniny,</w:t>
      </w:r>
    </w:p>
    <w:p w:rsidR="007A2A29" w:rsidRDefault="007A2A29" w:rsidP="007A2A29">
      <w:r>
        <w:t xml:space="preserve">   nebo</w:t>
      </w:r>
    </w:p>
    <w:p w:rsidR="007A2A29" w:rsidRDefault="007A2A29" w:rsidP="007A2A29"/>
    <w:p w:rsidR="007A2A29" w:rsidRDefault="007A2A29" w:rsidP="007A2A29">
      <w:r>
        <w:t xml:space="preserve">   e)   podpora   vybavení  školních  pozemků,  zejména  pořízení  nářadí,</w:t>
      </w:r>
    </w:p>
    <w:p w:rsidR="007A2A29" w:rsidRDefault="007A2A29" w:rsidP="007A2A29">
      <w:r>
        <w:t xml:space="preserve">   kompostérů  nebo  sazenic,  které  souvisí  s  činností žáků na školním</w:t>
      </w:r>
    </w:p>
    <w:p w:rsidR="007A2A29" w:rsidRDefault="007A2A29" w:rsidP="007A2A29">
      <w:r>
        <w:t xml:space="preserve">   pozemku.</w:t>
      </w:r>
    </w:p>
    <w:p w:rsidR="007A2A29" w:rsidRDefault="007A2A29" w:rsidP="007A2A29"/>
    <w:p w:rsidR="007A2A29" w:rsidRDefault="007A2A29" w:rsidP="007A2A29">
      <w:r>
        <w:t xml:space="preserve">   § 3</w:t>
      </w:r>
    </w:p>
    <w:p w:rsidR="007A2A29" w:rsidRDefault="007A2A29" w:rsidP="007A2A29"/>
    <w:p w:rsidR="007A2A29" w:rsidRDefault="007A2A29" w:rsidP="007A2A29">
      <w:r>
        <w:t xml:space="preserve">   Žádost o schválení žadatele o podporu</w:t>
      </w:r>
    </w:p>
    <w:p w:rsidR="007A2A29" w:rsidRDefault="007A2A29" w:rsidP="007A2A29"/>
    <w:p w:rsidR="007A2A29" w:rsidRDefault="007A2A29" w:rsidP="007A2A29">
      <w:r>
        <w:t xml:space="preserve">   (1)  Žádost  o  schválení  žadatele  o  podporu  (dále  jen  "žádost  o</w:t>
      </w:r>
    </w:p>
    <w:p w:rsidR="007A2A29" w:rsidRDefault="007A2A29" w:rsidP="007A2A29">
      <w:r>
        <w:t xml:space="preserve">   schválení") může podat osoba, která</w:t>
      </w:r>
    </w:p>
    <w:p w:rsidR="007A2A29" w:rsidRDefault="007A2A29" w:rsidP="007A2A29"/>
    <w:p w:rsidR="007A2A29" w:rsidRDefault="007A2A29" w:rsidP="007A2A29">
      <w:r>
        <w:t xml:space="preserve">   a) produkty přímo dodává podle čl. 5 odst. 2 písm. c) nařízení Komise v</w:t>
      </w:r>
    </w:p>
    <w:p w:rsidR="007A2A29" w:rsidRDefault="007A2A29" w:rsidP="007A2A29">
      <w:r>
        <w:t xml:space="preserve">   přenesené pravomoci (EU) č. 2016/247, nebo</w:t>
      </w:r>
    </w:p>
    <w:p w:rsidR="007A2A29" w:rsidRDefault="007A2A29" w:rsidP="007A2A29"/>
    <w:p w:rsidR="007A2A29" w:rsidRDefault="007A2A29" w:rsidP="007A2A29">
      <w:r>
        <w:t xml:space="preserve">   b)  řídí  distribuci  produktů  podle  čl.  5 odst. 2 písm. e) nařízení</w:t>
      </w:r>
    </w:p>
    <w:p w:rsidR="007A2A29" w:rsidRDefault="007A2A29" w:rsidP="007A2A29">
      <w:r>
        <w:lastRenderedPageBreak/>
        <w:t xml:space="preserve">   Komise v přenesené pravomoci (EU) č. 2016/247,</w:t>
      </w:r>
    </w:p>
    <w:p w:rsidR="007A2A29" w:rsidRDefault="007A2A29" w:rsidP="007A2A29"/>
    <w:p w:rsidR="007A2A29" w:rsidRDefault="007A2A29" w:rsidP="007A2A29">
      <w:r>
        <w:t xml:space="preserve">   (dále jen "žadatel").</w:t>
      </w:r>
    </w:p>
    <w:p w:rsidR="007A2A29" w:rsidRDefault="007A2A29" w:rsidP="007A2A29"/>
    <w:p w:rsidR="007A2A29" w:rsidRDefault="007A2A29" w:rsidP="007A2A29">
      <w:r>
        <w:t xml:space="preserve">   (2)   Žádost   o   schválení   doručí   žadatel  Státnímu  zemědělskému</w:t>
      </w:r>
    </w:p>
    <w:p w:rsidR="007A2A29" w:rsidRDefault="007A2A29" w:rsidP="007A2A29">
      <w:r>
        <w:t xml:space="preserve">   intervenčnímu  fondu  (dále jen „Fond“) na jím vydaném formuláři do 31.</w:t>
      </w:r>
    </w:p>
    <w:p w:rsidR="007A2A29" w:rsidRDefault="007A2A29" w:rsidP="007A2A29">
      <w:r>
        <w:t xml:space="preserve">   března  kalendářního  roku,  jestliže  žadatel  hodlá  zahájit  dodávky</w:t>
      </w:r>
    </w:p>
    <w:p w:rsidR="007A2A29" w:rsidRDefault="007A2A29" w:rsidP="007A2A29">
      <w:r>
        <w:t xml:space="preserve">   produktů v tomto kalendářním roce.</w:t>
      </w:r>
    </w:p>
    <w:p w:rsidR="007A2A29" w:rsidRDefault="007A2A29" w:rsidP="007A2A29"/>
    <w:p w:rsidR="007A2A29" w:rsidRDefault="007A2A29" w:rsidP="007A2A29">
      <w:r>
        <w:t xml:space="preserve">   (3)  Součástí  žádosti  o  schválení je kromě závazků uvedených v přímo</w:t>
      </w:r>
    </w:p>
    <w:p w:rsidR="007A2A29" w:rsidRDefault="007A2A29" w:rsidP="007A2A29">
      <w:r>
        <w:t xml:space="preserve">   použitelném   předpise  Evropské  unie^6)  také  závazek  žadatele,  že</w:t>
      </w:r>
    </w:p>
    <w:p w:rsidR="007A2A29" w:rsidRDefault="007A2A29" w:rsidP="007A2A29">
      <w:r>
        <w:t xml:space="preserve">   produkty  dodá podle oznámení Fondu o minimálním počtu dodávek produktů</w:t>
      </w:r>
    </w:p>
    <w:p w:rsidR="007A2A29" w:rsidRDefault="007A2A29" w:rsidP="007A2A29">
      <w:r>
        <w:t xml:space="preserve">   za  měsíc příslušného školního roku do každé základní školy, s níž bude</w:t>
      </w:r>
    </w:p>
    <w:p w:rsidR="007A2A29" w:rsidRDefault="007A2A29" w:rsidP="007A2A29">
      <w:r>
        <w:t xml:space="preserve">   mít  uzavřenou  smlouvu  o dodávání produktů, v průběhu celého školního</w:t>
      </w:r>
    </w:p>
    <w:p w:rsidR="007A2A29" w:rsidRDefault="007A2A29" w:rsidP="007A2A29">
      <w:r>
        <w:t xml:space="preserve">   roku.  Dodávkou produktů se rozumí závoz, během kterého žadatel zajistí</w:t>
      </w:r>
    </w:p>
    <w:p w:rsidR="007A2A29" w:rsidRDefault="007A2A29" w:rsidP="007A2A29">
      <w:r>
        <w:t xml:space="preserve">   dodání  maximálně  2  porcí najednou na žáka do každé základní školy, s</w:t>
      </w:r>
    </w:p>
    <w:p w:rsidR="007A2A29" w:rsidRDefault="007A2A29" w:rsidP="007A2A29">
      <w:r>
        <w:t xml:space="preserve">   níž má uzavřenou smlouvu o dodávání produktů na probíhající školní rok.</w:t>
      </w:r>
    </w:p>
    <w:p w:rsidR="007A2A29" w:rsidRDefault="007A2A29" w:rsidP="007A2A29"/>
    <w:p w:rsidR="007A2A29" w:rsidRDefault="007A2A29" w:rsidP="007A2A29">
      <w:r>
        <w:t xml:space="preserve">   (4)  Žadatel  podle  §  3  odst.  1  písm.  a) připojí k žádosti doklad</w:t>
      </w:r>
    </w:p>
    <w:p w:rsidR="007A2A29" w:rsidRDefault="007A2A29" w:rsidP="007A2A29">
      <w:r>
        <w:t xml:space="preserve">   prokazující,  že  je  producentem  ovoce  a zeleniny. Žadatel podle § 3</w:t>
      </w:r>
    </w:p>
    <w:p w:rsidR="007A2A29" w:rsidRDefault="007A2A29" w:rsidP="007A2A29">
      <w:r>
        <w:t xml:space="preserve">   odst.  1  písm. b) připojí k žádosti smlouvu uzavřenou alespoň s jedním</w:t>
      </w:r>
    </w:p>
    <w:p w:rsidR="007A2A29" w:rsidRDefault="007A2A29" w:rsidP="007A2A29">
      <w:r>
        <w:t xml:space="preserve">   distributorem  o  dodávání  produktů  do škol nebo její úředně ověřenou</w:t>
      </w:r>
    </w:p>
    <w:p w:rsidR="007A2A29" w:rsidRDefault="007A2A29" w:rsidP="007A2A29">
      <w:r>
        <w:t xml:space="preserve">   kopii  a doklad o zřízení samostatného bankovního účtu určeného pouze k</w:t>
      </w:r>
    </w:p>
    <w:p w:rsidR="007A2A29" w:rsidRDefault="007A2A29" w:rsidP="007A2A29">
      <w:r>
        <w:t xml:space="preserve">   financování této podpory nebo jeho úředně ověřenou kopii.</w:t>
      </w:r>
    </w:p>
    <w:p w:rsidR="007A2A29" w:rsidRDefault="007A2A29" w:rsidP="007A2A29"/>
    <w:p w:rsidR="007A2A29" w:rsidRDefault="007A2A29" w:rsidP="007A2A29">
      <w:r>
        <w:t xml:space="preserve">   (5)  Fond schválí žadatele, pokud splní podmínky stanovené v odstavcích</w:t>
      </w:r>
    </w:p>
    <w:p w:rsidR="007A2A29" w:rsidRDefault="007A2A29" w:rsidP="007A2A29">
      <w:r>
        <w:t xml:space="preserve">   1  až  4.  Fond  zveřejní  způsobem umožňujícím dálkový přístup údaje o</w:t>
      </w:r>
    </w:p>
    <w:p w:rsidR="007A2A29" w:rsidRDefault="007A2A29" w:rsidP="007A2A29">
      <w:r>
        <w:t xml:space="preserve">   žadateli,   který  byl  schválen  jako  žadatel  o  podporu  (dále  jen</w:t>
      </w:r>
    </w:p>
    <w:p w:rsidR="007A2A29" w:rsidRDefault="007A2A29" w:rsidP="007A2A29">
      <w:r>
        <w:t xml:space="preserve">   „schválený  žadatel“)  a  formulář určený pro přihlášení základní školy</w:t>
      </w:r>
    </w:p>
    <w:p w:rsidR="007A2A29" w:rsidRDefault="007A2A29" w:rsidP="007A2A29">
      <w:r>
        <w:t xml:space="preserve">   schválenému žadateli.</w:t>
      </w:r>
    </w:p>
    <w:p w:rsidR="007A2A29" w:rsidRDefault="007A2A29" w:rsidP="007A2A29"/>
    <w:p w:rsidR="007A2A29" w:rsidRDefault="007A2A29" w:rsidP="007A2A29">
      <w:r>
        <w:t xml:space="preserve">   (6)  Schválený  žadatel  předloží  do 25. září příslušného kalendářního</w:t>
      </w:r>
    </w:p>
    <w:p w:rsidR="007A2A29" w:rsidRDefault="007A2A29" w:rsidP="007A2A29">
      <w:r>
        <w:t xml:space="preserve">   roku  Fondu na jím vydaném formuláři informaci o počtu základních škol,</w:t>
      </w:r>
    </w:p>
    <w:p w:rsidR="007A2A29" w:rsidRDefault="007A2A29" w:rsidP="007A2A29">
      <w:r>
        <w:t xml:space="preserve">   s  nimiž  má uzavřeny smlouvy o dodávání produktů na probíhající školní</w:t>
      </w:r>
    </w:p>
    <w:p w:rsidR="007A2A29" w:rsidRDefault="007A2A29" w:rsidP="007A2A29">
      <w:r>
        <w:t xml:space="preserve">   rok,  a  o  celkovém  počtu  žáků  prvního  stupně  v  těchto  školách,</w:t>
      </w:r>
    </w:p>
    <w:p w:rsidR="007A2A29" w:rsidRDefault="007A2A29" w:rsidP="007A2A29">
      <w:r>
        <w:t xml:space="preserve">   potvrzenou  osobou  oprávněnou  jednat jménem školy, s níž má schválený</w:t>
      </w:r>
    </w:p>
    <w:p w:rsidR="007A2A29" w:rsidRDefault="007A2A29" w:rsidP="007A2A29">
      <w:r>
        <w:t xml:space="preserve">   žadatel  uzavřenou  smlouvu  o dodávání produktů. Součástí informace je</w:t>
      </w:r>
    </w:p>
    <w:p w:rsidR="007A2A29" w:rsidRDefault="007A2A29" w:rsidP="007A2A29">
      <w:r>
        <w:t xml:space="preserve">   prohlášení základní školy, že pro příslušný školní rok odebírá produkty</w:t>
      </w:r>
    </w:p>
    <w:p w:rsidR="007A2A29" w:rsidRDefault="007A2A29" w:rsidP="007A2A29">
      <w:r>
        <w:t xml:space="preserve">   vždy jen od jednoho schváleného žadatele.</w:t>
      </w:r>
    </w:p>
    <w:p w:rsidR="007A2A29" w:rsidRDefault="007A2A29" w:rsidP="007A2A29"/>
    <w:p w:rsidR="007A2A29" w:rsidRDefault="007A2A29" w:rsidP="007A2A29">
      <w:r>
        <w:t xml:space="preserve">   (7)  Schválený  žadatel  začne  dodávat  produkty do základních škol od</w:t>
      </w:r>
    </w:p>
    <w:p w:rsidR="007A2A29" w:rsidRDefault="007A2A29" w:rsidP="007A2A29">
      <w:r>
        <w:t xml:space="preserve">   prvního  dne  příslušného  školního roku. Způsobilé náklady podle čl. 4</w:t>
      </w:r>
    </w:p>
    <w:p w:rsidR="007A2A29" w:rsidRDefault="007A2A29" w:rsidP="007A2A29">
      <w:r>
        <w:t xml:space="preserve">   odst.  1  nařízení  Komise  v  přenesené  pravomoci (EU) č. 2016/247 na</w:t>
      </w:r>
    </w:p>
    <w:p w:rsidR="007A2A29" w:rsidRDefault="007A2A29" w:rsidP="007A2A29">
      <w:r>
        <w:t xml:space="preserve">   dodávky  produktů  nebo  doprovodná  opatření  na  jednoho  žáka  nesmí</w:t>
      </w:r>
    </w:p>
    <w:p w:rsidR="007A2A29" w:rsidRDefault="007A2A29" w:rsidP="007A2A29">
      <w:r>
        <w:t xml:space="preserve">   překročit limit na jednoho žáka pro příslušný školní rok podle odstavců</w:t>
      </w:r>
    </w:p>
    <w:p w:rsidR="007A2A29" w:rsidRDefault="007A2A29" w:rsidP="007A2A29">
      <w:r>
        <w:t xml:space="preserve">   8 až 10.</w:t>
      </w:r>
    </w:p>
    <w:p w:rsidR="007A2A29" w:rsidRDefault="007A2A29" w:rsidP="007A2A29"/>
    <w:p w:rsidR="007A2A29" w:rsidRDefault="007A2A29" w:rsidP="007A2A29">
      <w:r>
        <w:t xml:space="preserve">   (8)  Předběžný  měsíční  limit  na  produkty na jednoho žáka se do doby</w:t>
      </w:r>
    </w:p>
    <w:p w:rsidR="007A2A29" w:rsidRDefault="007A2A29" w:rsidP="007A2A29">
      <w:r>
        <w:t xml:space="preserve">   stanovení  limitu  podle odstavce 9 vypočítá jako podíl celkové podpory</w:t>
      </w:r>
    </w:p>
    <w:p w:rsidR="007A2A29" w:rsidRDefault="007A2A29" w:rsidP="007A2A29">
      <w:r>
        <w:t xml:space="preserve">   pro  Českou  republiku po odečtení souvisejících nákladů včetně nákladů</w:t>
      </w:r>
    </w:p>
    <w:p w:rsidR="007A2A29" w:rsidRDefault="007A2A29" w:rsidP="007A2A29">
      <w:r>
        <w:lastRenderedPageBreak/>
        <w:t xml:space="preserve">   na  doprovodná opatření^9) a celkového počtu dětí ve věku 6 až 10 let v</w:t>
      </w:r>
    </w:p>
    <w:p w:rsidR="007A2A29" w:rsidRDefault="007A2A29" w:rsidP="007A2A29">
      <w:r>
        <w:t xml:space="preserve">   České  republice,  uvedených  v  přímo  použitelném  předpise  Evropské</w:t>
      </w:r>
    </w:p>
    <w:p w:rsidR="007A2A29" w:rsidRDefault="007A2A29" w:rsidP="007A2A29">
      <w:r>
        <w:t xml:space="preserve">   unie^7),  vydělený  deseti.  Fond  nejpozději  do  1.  září příslušného</w:t>
      </w:r>
    </w:p>
    <w:p w:rsidR="007A2A29" w:rsidRDefault="007A2A29" w:rsidP="007A2A29">
      <w:r>
        <w:t xml:space="preserve">   kalendářního roku písemně oznámí každému schválenému žadateli minimální</w:t>
      </w:r>
    </w:p>
    <w:p w:rsidR="007A2A29" w:rsidRDefault="007A2A29" w:rsidP="007A2A29">
      <w:r>
        <w:t xml:space="preserve">   počet  dodávek  produktů  za měsíc příslušného školního roku podle výše</w:t>
      </w:r>
    </w:p>
    <w:p w:rsidR="007A2A29" w:rsidRDefault="007A2A29" w:rsidP="007A2A29">
      <w:r>
        <w:t xml:space="preserve">   přidělených   finančních   prostředků  na  příslušný  školní  rok.  Při</w:t>
      </w:r>
    </w:p>
    <w:p w:rsidR="007A2A29" w:rsidRDefault="007A2A29" w:rsidP="007A2A29">
      <w:r>
        <w:t xml:space="preserve">   nedodržení  minimálního  počtu  dodávek  produktů za měsíc Fond poměrně</w:t>
      </w:r>
    </w:p>
    <w:p w:rsidR="007A2A29" w:rsidRDefault="007A2A29" w:rsidP="007A2A29">
      <w:r>
        <w:t xml:space="preserve">   sníží  finanční  prostředky připadající na schváleného žadatele v daném</w:t>
      </w:r>
    </w:p>
    <w:p w:rsidR="007A2A29" w:rsidRDefault="007A2A29" w:rsidP="007A2A29">
      <w:r>
        <w:t xml:space="preserve">   školním roce.</w:t>
      </w:r>
    </w:p>
    <w:p w:rsidR="007A2A29" w:rsidRDefault="007A2A29" w:rsidP="007A2A29"/>
    <w:p w:rsidR="007A2A29" w:rsidRDefault="007A2A29" w:rsidP="007A2A29">
      <w:r>
        <w:t xml:space="preserve">   (9)  Fond  do  20.  října  příslušného kalendářního roku písemně oznámí</w:t>
      </w:r>
    </w:p>
    <w:p w:rsidR="007A2A29" w:rsidRDefault="007A2A29" w:rsidP="007A2A29">
      <w:r>
        <w:t xml:space="preserve">   každému  schválenému  žadateli  limit  na  produkty na jednoho žáka pro</w:t>
      </w:r>
    </w:p>
    <w:p w:rsidR="007A2A29" w:rsidRDefault="007A2A29" w:rsidP="007A2A29">
      <w:r>
        <w:t xml:space="preserve">   příslušný  školní  rok. Při stanovení limitu na produkty Fond vychází z</w:t>
      </w:r>
    </w:p>
    <w:p w:rsidR="007A2A29" w:rsidRDefault="007A2A29" w:rsidP="007A2A29">
      <w:r>
        <w:t xml:space="preserve">   podílu  celkové podpory stanovené pro Českou republiku na základě přímo</w:t>
      </w:r>
    </w:p>
    <w:p w:rsidR="007A2A29" w:rsidRDefault="007A2A29" w:rsidP="007A2A29">
      <w:r>
        <w:t xml:space="preserve">   použitelného  předpisu  Evropské  unie^8)  a  počtu žáků prvního stupně</w:t>
      </w:r>
    </w:p>
    <w:p w:rsidR="007A2A29" w:rsidRDefault="007A2A29" w:rsidP="007A2A29">
      <w:r>
        <w:t xml:space="preserve">   všech základních škol, s nimiž má schválený žadatel uzavřenou smlouvu o</w:t>
      </w:r>
    </w:p>
    <w:p w:rsidR="007A2A29" w:rsidRDefault="007A2A29" w:rsidP="007A2A29">
      <w:r>
        <w:t xml:space="preserve">   dodávání  produktů,  vyplývajícího  z  informace  podle  odstavce 6, po</w:t>
      </w:r>
    </w:p>
    <w:p w:rsidR="007A2A29" w:rsidRDefault="007A2A29" w:rsidP="007A2A29">
      <w:r>
        <w:t xml:space="preserve">   odečtení   souvisejících   nákladů   včetně   nákladů   na   doprovodná</w:t>
      </w:r>
    </w:p>
    <w:p w:rsidR="007A2A29" w:rsidRDefault="007A2A29" w:rsidP="007A2A29">
      <w:r>
        <w:t xml:space="preserve">   opatření^9).</w:t>
      </w:r>
    </w:p>
    <w:p w:rsidR="007A2A29" w:rsidRDefault="007A2A29" w:rsidP="007A2A29"/>
    <w:p w:rsidR="007A2A29" w:rsidRDefault="007A2A29" w:rsidP="007A2A29">
      <w:r>
        <w:t xml:space="preserve">   (10)  Fond  do  1.  září  příslušného  kalendářního roku písemně oznámí</w:t>
      </w:r>
    </w:p>
    <w:p w:rsidR="007A2A29" w:rsidRDefault="007A2A29" w:rsidP="007A2A29">
      <w:r>
        <w:t xml:space="preserve">   každému  schválenému  žadateli  limit na doprovodná opatření na jednoho</w:t>
      </w:r>
    </w:p>
    <w:p w:rsidR="007A2A29" w:rsidRDefault="007A2A29" w:rsidP="007A2A29">
      <w:r>
        <w:t xml:space="preserve">   žáka  pro  příslušný  školní  rok.  Při  stanovení limitu na doprovodná</w:t>
      </w:r>
    </w:p>
    <w:p w:rsidR="007A2A29" w:rsidRDefault="007A2A29" w:rsidP="007A2A29">
      <w:r>
        <w:t xml:space="preserve">   opatření  Fond  vychází  z  podílu  částky ve výši nejvýše 15 % celkové</w:t>
      </w:r>
    </w:p>
    <w:p w:rsidR="007A2A29" w:rsidRDefault="007A2A29" w:rsidP="007A2A29">
      <w:r>
        <w:t xml:space="preserve">   podpory  stanovené  pro  Českou republiku na základě přímo použitelného</w:t>
      </w:r>
    </w:p>
    <w:p w:rsidR="007A2A29" w:rsidRDefault="007A2A29" w:rsidP="007A2A29">
      <w:r>
        <w:t xml:space="preserve">   předpisu  Evropské  unie^8)  pro příslušný školní rok a celkového počtu</w:t>
      </w:r>
    </w:p>
    <w:p w:rsidR="007A2A29" w:rsidRDefault="007A2A29" w:rsidP="007A2A29">
      <w:r>
        <w:t xml:space="preserve">   dětí  ve  věku  6  až  10  let  v  České  republice  uvedeného  v přímo</w:t>
      </w:r>
    </w:p>
    <w:p w:rsidR="007A2A29" w:rsidRDefault="007A2A29" w:rsidP="007A2A29">
      <w:r>
        <w:t xml:space="preserve">   použitelném předpise Evropské unie^7).</w:t>
      </w:r>
    </w:p>
    <w:p w:rsidR="007A2A29" w:rsidRDefault="007A2A29" w:rsidP="007A2A29"/>
    <w:p w:rsidR="007A2A29" w:rsidRDefault="007A2A29" w:rsidP="007A2A29">
      <w:r>
        <w:t xml:space="preserve">   (11)  Schválený  žadatel  doručí  do 31. října příslušného kalendářního</w:t>
      </w:r>
    </w:p>
    <w:p w:rsidR="007A2A29" w:rsidRDefault="007A2A29" w:rsidP="007A2A29">
      <w:r>
        <w:t xml:space="preserve">   roku  Fondu plán doprovodných opatření s vyčíslením finanční náročnosti</w:t>
      </w:r>
    </w:p>
    <w:p w:rsidR="007A2A29" w:rsidRDefault="007A2A29" w:rsidP="007A2A29">
      <w:r>
        <w:t xml:space="preserve">   a  nákladovosti jednotlivých doprovodných opatření pro příslušný školní</w:t>
      </w:r>
    </w:p>
    <w:p w:rsidR="007A2A29" w:rsidRDefault="007A2A29" w:rsidP="007A2A29">
      <w:r>
        <w:t xml:space="preserve">   rok.   Fond   do  31.  prosince  příslušného  kalendářního  roku  sdělí</w:t>
      </w:r>
    </w:p>
    <w:p w:rsidR="007A2A29" w:rsidRDefault="007A2A29" w:rsidP="007A2A29">
      <w:r>
        <w:t xml:space="preserve">   schválenému  žadateli,  zda  jsou  jím  navrhovaná  doprovodná opatření</w:t>
      </w:r>
    </w:p>
    <w:p w:rsidR="007A2A29" w:rsidRDefault="007A2A29" w:rsidP="007A2A29">
      <w:r>
        <w:t xml:space="preserve">   způsobilá k poskytnutí podpory.</w:t>
      </w:r>
    </w:p>
    <w:p w:rsidR="007A2A29" w:rsidRDefault="007A2A29" w:rsidP="007A2A29"/>
    <w:p w:rsidR="007A2A29" w:rsidRDefault="007A2A29" w:rsidP="007A2A29">
      <w:r>
        <w:t xml:space="preserve">   (12) Jestliže schválený žadatel hodlá ukončit dodávání produktů, oznámí</w:t>
      </w:r>
    </w:p>
    <w:p w:rsidR="007A2A29" w:rsidRDefault="007A2A29" w:rsidP="007A2A29">
      <w:r>
        <w:t xml:space="preserve">   tuto  skutečnost  neprodleně Fondu, který mu schválení podle odstavce 5</w:t>
      </w:r>
    </w:p>
    <w:p w:rsidR="007A2A29" w:rsidRDefault="007A2A29" w:rsidP="007A2A29">
      <w:r>
        <w:t xml:space="preserve">   odejme.</w:t>
      </w:r>
    </w:p>
    <w:p w:rsidR="007A2A29" w:rsidRDefault="007A2A29" w:rsidP="007A2A29"/>
    <w:p w:rsidR="007A2A29" w:rsidRDefault="007A2A29" w:rsidP="007A2A29">
      <w:r>
        <w:t xml:space="preserve">   (13)  Schválenému  žadateli,  který  neuzavře  s žádnou základní školou</w:t>
      </w:r>
    </w:p>
    <w:p w:rsidR="007A2A29" w:rsidRDefault="007A2A29" w:rsidP="007A2A29">
      <w:r>
        <w:t xml:space="preserve">   smlouvu  o  dodávání produktů na probíhající školní rok a nepředloží do</w:t>
      </w:r>
    </w:p>
    <w:p w:rsidR="007A2A29" w:rsidRDefault="007A2A29" w:rsidP="007A2A29">
      <w:r>
        <w:t xml:space="preserve">   25. září příslušného kalendářního roku informaci podle odstavce 6, Fond</w:t>
      </w:r>
    </w:p>
    <w:p w:rsidR="007A2A29" w:rsidRDefault="007A2A29" w:rsidP="007A2A29">
      <w:r>
        <w:t xml:space="preserve">   schválení odejme.</w:t>
      </w:r>
    </w:p>
    <w:p w:rsidR="007A2A29" w:rsidRDefault="007A2A29" w:rsidP="007A2A29"/>
    <w:p w:rsidR="007A2A29" w:rsidRDefault="007A2A29" w:rsidP="007A2A29">
      <w:r>
        <w:t xml:space="preserve">   § 4</w:t>
      </w:r>
    </w:p>
    <w:p w:rsidR="007A2A29" w:rsidRDefault="007A2A29" w:rsidP="007A2A29"/>
    <w:p w:rsidR="007A2A29" w:rsidRDefault="007A2A29" w:rsidP="007A2A29">
      <w:r>
        <w:t xml:space="preserve">   Žádost o poskytnutí podpory na produkty</w:t>
      </w:r>
    </w:p>
    <w:p w:rsidR="007A2A29" w:rsidRDefault="007A2A29" w:rsidP="007A2A29"/>
    <w:p w:rsidR="007A2A29" w:rsidRDefault="007A2A29" w:rsidP="007A2A29">
      <w:r>
        <w:t xml:space="preserve">   (1) Žádost o poskytnutí podpory na produkty podává schválený žadatel za</w:t>
      </w:r>
    </w:p>
    <w:p w:rsidR="007A2A29" w:rsidRDefault="007A2A29" w:rsidP="007A2A29">
      <w:r>
        <w:t xml:space="preserve">   každý kalendářní měsíc školního roku^10) (dále jen „dodávkové období“),</w:t>
      </w:r>
    </w:p>
    <w:p w:rsidR="007A2A29" w:rsidRDefault="007A2A29" w:rsidP="007A2A29">
      <w:r>
        <w:t xml:space="preserve">   v jehož průběhu organizuje dodávky produktů do základních škol.</w:t>
      </w:r>
    </w:p>
    <w:p w:rsidR="007A2A29" w:rsidRDefault="007A2A29" w:rsidP="007A2A29"/>
    <w:p w:rsidR="007A2A29" w:rsidRDefault="007A2A29" w:rsidP="007A2A29">
      <w:r>
        <w:t xml:space="preserve">   (2)  Žádost  o  poskytnutí podpory na produkty doručí schválený žadatel</w:t>
      </w:r>
    </w:p>
    <w:p w:rsidR="007A2A29" w:rsidRDefault="007A2A29" w:rsidP="007A2A29">
      <w:r>
        <w:t xml:space="preserve">   Fondu na jím vydaném formuláři po skončení dodávkového období, ve lhůtě</w:t>
      </w:r>
    </w:p>
    <w:p w:rsidR="007A2A29" w:rsidRDefault="007A2A29" w:rsidP="007A2A29">
      <w:r>
        <w:t xml:space="preserve">   stanovené přímo použitelným předpisem Evropské unie^11).</w:t>
      </w:r>
    </w:p>
    <w:p w:rsidR="007A2A29" w:rsidRDefault="007A2A29" w:rsidP="007A2A29"/>
    <w:p w:rsidR="007A2A29" w:rsidRDefault="007A2A29" w:rsidP="007A2A29">
      <w:r>
        <w:t xml:space="preserve">   (3)  Součástí  žádosti  o  poskytnutí  podpory  na  produkty  je  kromě</w:t>
      </w:r>
    </w:p>
    <w:p w:rsidR="007A2A29" w:rsidRDefault="007A2A29" w:rsidP="007A2A29">
      <w:r>
        <w:t xml:space="preserve">   náležitostí  uvedených  v  přímo použitelném předpise Evropské unie^12)</w:t>
      </w:r>
    </w:p>
    <w:p w:rsidR="007A2A29" w:rsidRDefault="007A2A29" w:rsidP="007A2A29">
      <w:r>
        <w:t xml:space="preserve">   také</w:t>
      </w:r>
    </w:p>
    <w:p w:rsidR="007A2A29" w:rsidRDefault="007A2A29" w:rsidP="007A2A29"/>
    <w:p w:rsidR="007A2A29" w:rsidRDefault="007A2A29" w:rsidP="007A2A29">
      <w:r>
        <w:t xml:space="preserve">   a)  celkový  přehled  jednotlivých druhů dodaných produktů za dodávkové</w:t>
      </w:r>
    </w:p>
    <w:p w:rsidR="007A2A29" w:rsidRDefault="007A2A29" w:rsidP="007A2A29">
      <w:r>
        <w:t xml:space="preserve">   období a jejich množství, včetně ceny těchto produktů; uvedené údaje se</w:t>
      </w:r>
    </w:p>
    <w:p w:rsidR="007A2A29" w:rsidRDefault="007A2A29" w:rsidP="007A2A29">
      <w:r>
        <w:t xml:space="preserve">   předkládají v elektronické podobě,</w:t>
      </w:r>
    </w:p>
    <w:p w:rsidR="007A2A29" w:rsidRDefault="007A2A29" w:rsidP="007A2A29"/>
    <w:p w:rsidR="007A2A29" w:rsidRDefault="007A2A29" w:rsidP="007A2A29">
      <w:r>
        <w:t xml:space="preserve">   b)  celkový  počet žáků prvního stupně, na které je žádáno o poskytnutí</w:t>
      </w:r>
    </w:p>
    <w:p w:rsidR="007A2A29" w:rsidRDefault="007A2A29" w:rsidP="007A2A29">
      <w:r>
        <w:t xml:space="preserve">   podpory na produkty za dodávkové období; uvedené údaje se předkládají v</w:t>
      </w:r>
    </w:p>
    <w:p w:rsidR="007A2A29" w:rsidRDefault="007A2A29" w:rsidP="007A2A29">
      <w:r>
        <w:t xml:space="preserve">   elektronické podobě.</w:t>
      </w:r>
    </w:p>
    <w:p w:rsidR="007A2A29" w:rsidRDefault="007A2A29" w:rsidP="007A2A29"/>
    <w:p w:rsidR="007A2A29" w:rsidRDefault="007A2A29" w:rsidP="007A2A29">
      <w:r>
        <w:t xml:space="preserve">   (4)  Schválený  žadatel  podle § 3 odst. 1 písm. a) připojí k žádosti o</w:t>
      </w:r>
    </w:p>
    <w:p w:rsidR="007A2A29" w:rsidRDefault="007A2A29" w:rsidP="007A2A29">
      <w:r>
        <w:t xml:space="preserve">   poskytnutí podpory na produkty</w:t>
      </w:r>
    </w:p>
    <w:p w:rsidR="007A2A29" w:rsidRDefault="007A2A29" w:rsidP="007A2A29"/>
    <w:p w:rsidR="007A2A29" w:rsidRDefault="007A2A29" w:rsidP="007A2A29">
      <w:r>
        <w:t xml:space="preserve">   a) přehled měsíčních dodávek produktů a</w:t>
      </w:r>
    </w:p>
    <w:p w:rsidR="007A2A29" w:rsidRDefault="007A2A29" w:rsidP="007A2A29"/>
    <w:p w:rsidR="007A2A29" w:rsidRDefault="007A2A29" w:rsidP="007A2A29">
      <w:r>
        <w:t xml:space="preserve">   b)  oznámení základní školy o odstoupení od smlouvy o dodávání produktů</w:t>
      </w:r>
    </w:p>
    <w:p w:rsidR="007A2A29" w:rsidRDefault="007A2A29" w:rsidP="007A2A29">
      <w:r>
        <w:t xml:space="preserve">   v  případě,  že  se  dotčená  škola  rozhodla  ukončit odběr produktů v</w:t>
      </w:r>
    </w:p>
    <w:p w:rsidR="007A2A29" w:rsidRDefault="007A2A29" w:rsidP="007A2A29">
      <w:r>
        <w:t xml:space="preserve">   průběhu školního roku.</w:t>
      </w:r>
    </w:p>
    <w:p w:rsidR="007A2A29" w:rsidRDefault="007A2A29" w:rsidP="007A2A29"/>
    <w:p w:rsidR="007A2A29" w:rsidRDefault="007A2A29" w:rsidP="007A2A29">
      <w:r>
        <w:t xml:space="preserve">   (5)  Schválený  žadatel  podle § 3 odst. 1 písm. b) připojí k žádosti o</w:t>
      </w:r>
    </w:p>
    <w:p w:rsidR="007A2A29" w:rsidRDefault="007A2A29" w:rsidP="007A2A29">
      <w:r>
        <w:t xml:space="preserve">   poskytnutí podpory na produkty</w:t>
      </w:r>
    </w:p>
    <w:p w:rsidR="007A2A29" w:rsidRDefault="007A2A29" w:rsidP="007A2A29"/>
    <w:p w:rsidR="007A2A29" w:rsidRDefault="007A2A29" w:rsidP="007A2A29">
      <w:r>
        <w:t xml:space="preserve">   a)  smlouvy  uzavřené  mezi  ním  a distributory o dodávání produktů do</w:t>
      </w:r>
    </w:p>
    <w:p w:rsidR="007A2A29" w:rsidRDefault="007A2A29" w:rsidP="007A2A29">
      <w:r>
        <w:t xml:space="preserve">   základních  škol,  nebo  jejich  kopie,  pokud  je  žádost o poskytnutí</w:t>
      </w:r>
    </w:p>
    <w:p w:rsidR="007A2A29" w:rsidRDefault="007A2A29" w:rsidP="007A2A29">
      <w:r>
        <w:t xml:space="preserve">   podpory podávána poprvé,</w:t>
      </w:r>
    </w:p>
    <w:p w:rsidR="007A2A29" w:rsidRDefault="007A2A29" w:rsidP="007A2A29"/>
    <w:p w:rsidR="007A2A29" w:rsidRDefault="007A2A29" w:rsidP="007A2A29">
      <w:r>
        <w:t xml:space="preserve">   b)  smlouvu  o  dodávání  produktů do základních škol, nebo její kopii,</w:t>
      </w:r>
    </w:p>
    <w:p w:rsidR="007A2A29" w:rsidRDefault="007A2A29" w:rsidP="007A2A29">
      <w:r>
        <w:t xml:space="preserve">   uzavřenou  mezi  ním a distributorem, který začal dodávat produkty až v</w:t>
      </w:r>
    </w:p>
    <w:p w:rsidR="007A2A29" w:rsidRDefault="007A2A29" w:rsidP="007A2A29">
      <w:r>
        <w:t xml:space="preserve">   průběhu příslušného školního roku, pokud je žádost o poskytnutí podpory</w:t>
      </w:r>
    </w:p>
    <w:p w:rsidR="007A2A29" w:rsidRDefault="007A2A29" w:rsidP="007A2A29">
      <w:r>
        <w:t xml:space="preserve">   podávána  za dodávkové období, ve kterém nový distributor začal dodávat</w:t>
      </w:r>
    </w:p>
    <w:p w:rsidR="007A2A29" w:rsidRDefault="007A2A29" w:rsidP="007A2A29">
      <w:r>
        <w:t xml:space="preserve">   produkty,</w:t>
      </w:r>
    </w:p>
    <w:p w:rsidR="007A2A29" w:rsidRDefault="007A2A29" w:rsidP="007A2A29"/>
    <w:p w:rsidR="007A2A29" w:rsidRDefault="007A2A29" w:rsidP="007A2A29">
      <w:r>
        <w:t xml:space="preserve">   c)  oznámení základní školy o odstoupení od smlouvy o dodávání produktů</w:t>
      </w:r>
    </w:p>
    <w:p w:rsidR="007A2A29" w:rsidRDefault="007A2A29" w:rsidP="007A2A29">
      <w:r>
        <w:t xml:space="preserve">   v  případě,  že  se  dotčená  škola  rozhodla  ukončit odběr produktů v</w:t>
      </w:r>
    </w:p>
    <w:p w:rsidR="007A2A29" w:rsidRDefault="007A2A29" w:rsidP="007A2A29">
      <w:r>
        <w:t xml:space="preserve">   průběhu školního roku,</w:t>
      </w:r>
    </w:p>
    <w:p w:rsidR="007A2A29" w:rsidRDefault="007A2A29" w:rsidP="007A2A29"/>
    <w:p w:rsidR="007A2A29" w:rsidRDefault="007A2A29" w:rsidP="007A2A29">
      <w:r>
        <w:t xml:space="preserve">   d)  soupis  faktur  vystavených  distributorem  za  produkty  dodané  v</w:t>
      </w:r>
    </w:p>
    <w:p w:rsidR="007A2A29" w:rsidRDefault="007A2A29" w:rsidP="007A2A29">
      <w:r>
        <w:t xml:space="preserve">   příslušném  dodávkovém  období a uhrazených schváleným žadatelem ke dni</w:t>
      </w:r>
    </w:p>
    <w:p w:rsidR="007A2A29" w:rsidRDefault="007A2A29" w:rsidP="007A2A29">
      <w:r>
        <w:t xml:space="preserve">   podání žádosti o poskytnutí podpory^13), v souladu s limity stanovenými</w:t>
      </w:r>
    </w:p>
    <w:p w:rsidR="007A2A29" w:rsidRDefault="007A2A29" w:rsidP="007A2A29">
      <w:r>
        <w:t xml:space="preserve">   v § 3 odst. 8 a 9,</w:t>
      </w:r>
    </w:p>
    <w:p w:rsidR="007A2A29" w:rsidRDefault="007A2A29" w:rsidP="007A2A29"/>
    <w:p w:rsidR="007A2A29" w:rsidRDefault="007A2A29" w:rsidP="007A2A29">
      <w:r>
        <w:t xml:space="preserve">   e)  výpis  z  bankovního  účtu  podle  § 3 odst. 4 písm. b) prokazující</w:t>
      </w:r>
    </w:p>
    <w:p w:rsidR="007A2A29" w:rsidRDefault="007A2A29" w:rsidP="007A2A29">
      <w:r>
        <w:t xml:space="preserve">   uhrazení faktur podle písmene d) a</w:t>
      </w:r>
    </w:p>
    <w:p w:rsidR="007A2A29" w:rsidRDefault="007A2A29" w:rsidP="007A2A29"/>
    <w:p w:rsidR="007A2A29" w:rsidRDefault="007A2A29" w:rsidP="007A2A29">
      <w:r>
        <w:t xml:space="preserve">   f) přehled měsíčních dodávek produktů.</w:t>
      </w:r>
    </w:p>
    <w:p w:rsidR="007A2A29" w:rsidRDefault="007A2A29" w:rsidP="007A2A29"/>
    <w:p w:rsidR="007A2A29" w:rsidRDefault="007A2A29" w:rsidP="007A2A29">
      <w:r>
        <w:t xml:space="preserve">   (6) Schválenému žadateli podle § 3 odst. 1 písm. a) se poskytne podpora</w:t>
      </w:r>
    </w:p>
    <w:p w:rsidR="007A2A29" w:rsidRDefault="007A2A29" w:rsidP="007A2A29">
      <w:r>
        <w:t xml:space="preserve">   ve výši 100 % částek uvedených v příloze k tomuto nařízení. Schválenému</w:t>
      </w:r>
    </w:p>
    <w:p w:rsidR="007A2A29" w:rsidRDefault="007A2A29" w:rsidP="007A2A29">
      <w:r>
        <w:t xml:space="preserve">   žadateli  podle § 3 odst. 1 písm. b) se poskytne podpora podle skutečně</w:t>
      </w:r>
    </w:p>
    <w:p w:rsidR="007A2A29" w:rsidRDefault="007A2A29" w:rsidP="007A2A29">
      <w:r>
        <w:t xml:space="preserve">   vynaložených  nákladů,  maximálně  do výše částek uvedených v příloze k</w:t>
      </w:r>
    </w:p>
    <w:p w:rsidR="007A2A29" w:rsidRDefault="007A2A29" w:rsidP="007A2A29">
      <w:r>
        <w:t xml:space="preserve">   tomuto nařízení.</w:t>
      </w:r>
    </w:p>
    <w:p w:rsidR="007A2A29" w:rsidRDefault="007A2A29" w:rsidP="007A2A29"/>
    <w:p w:rsidR="007A2A29" w:rsidRDefault="007A2A29" w:rsidP="007A2A29">
      <w:r>
        <w:t xml:space="preserve">   § 4a</w:t>
      </w:r>
    </w:p>
    <w:p w:rsidR="007A2A29" w:rsidRDefault="007A2A29" w:rsidP="007A2A29"/>
    <w:p w:rsidR="007A2A29" w:rsidRDefault="007A2A29" w:rsidP="007A2A29">
      <w:r>
        <w:t xml:space="preserve">   Žádost o poskytnutí podpory na doprovodná opatření</w:t>
      </w:r>
    </w:p>
    <w:p w:rsidR="007A2A29" w:rsidRDefault="007A2A29" w:rsidP="007A2A29"/>
    <w:p w:rsidR="007A2A29" w:rsidRDefault="007A2A29" w:rsidP="007A2A29">
      <w:r>
        <w:t xml:space="preserve">   (1)  Schválený  žadatel  podává Fondu na jím vydaném formuláři ve lhůtě</w:t>
      </w:r>
    </w:p>
    <w:p w:rsidR="007A2A29" w:rsidRDefault="007A2A29" w:rsidP="007A2A29">
      <w:r>
        <w:t xml:space="preserve">   stanovené  přímo  použitelným  předpisem  Evropské  unie^11)  žádost  o</w:t>
      </w:r>
    </w:p>
    <w:p w:rsidR="007A2A29" w:rsidRDefault="007A2A29" w:rsidP="007A2A29">
      <w:r>
        <w:t xml:space="preserve">   poskytnutí   podpory   na   doprovodná   opatření  za  uplynulé  období</w:t>
      </w:r>
    </w:p>
    <w:p w:rsidR="007A2A29" w:rsidRDefault="007A2A29" w:rsidP="007A2A29">
      <w:r>
        <w:t xml:space="preserve">   kalendářního roku</w:t>
      </w:r>
    </w:p>
    <w:p w:rsidR="007A2A29" w:rsidRDefault="007A2A29" w:rsidP="007A2A29"/>
    <w:p w:rsidR="007A2A29" w:rsidRDefault="007A2A29" w:rsidP="007A2A29">
      <w:r>
        <w:t xml:space="preserve">   a) od 1. září do 31. prosince,</w:t>
      </w:r>
    </w:p>
    <w:p w:rsidR="007A2A29" w:rsidRDefault="007A2A29" w:rsidP="007A2A29"/>
    <w:p w:rsidR="007A2A29" w:rsidRDefault="007A2A29" w:rsidP="007A2A29">
      <w:r>
        <w:t xml:space="preserve">   b) od 1. ledna do 31. března, nebo</w:t>
      </w:r>
    </w:p>
    <w:p w:rsidR="007A2A29" w:rsidRDefault="007A2A29" w:rsidP="007A2A29"/>
    <w:p w:rsidR="007A2A29" w:rsidRDefault="007A2A29" w:rsidP="007A2A29">
      <w:r>
        <w:t xml:space="preserve">   c) od 1. dubna do 30. června.</w:t>
      </w:r>
    </w:p>
    <w:p w:rsidR="007A2A29" w:rsidRDefault="007A2A29" w:rsidP="007A2A29"/>
    <w:p w:rsidR="007A2A29" w:rsidRDefault="007A2A29" w:rsidP="007A2A29">
      <w:r>
        <w:t xml:space="preserve">   (2)  Schválený  žadatel  připojí  k  žádosti  o  poskytnutí  podpory na</w:t>
      </w:r>
    </w:p>
    <w:p w:rsidR="007A2A29" w:rsidRDefault="007A2A29" w:rsidP="007A2A29">
      <w:r>
        <w:t xml:space="preserve">   doprovodná opatření</w:t>
      </w:r>
    </w:p>
    <w:p w:rsidR="007A2A29" w:rsidRDefault="007A2A29" w:rsidP="007A2A29"/>
    <w:p w:rsidR="007A2A29" w:rsidRDefault="007A2A29" w:rsidP="007A2A29">
      <w:r>
        <w:t xml:space="preserve">   a)  potvrzení  základní  školy  o provedených doprovodných opatřeních s</w:t>
      </w:r>
    </w:p>
    <w:p w:rsidR="007A2A29" w:rsidRDefault="007A2A29" w:rsidP="007A2A29">
      <w:r>
        <w:t xml:space="preserve">   uvedením  počtu  žáků  prvního stupně této školy, kteří se doprovodných</w:t>
      </w:r>
    </w:p>
    <w:p w:rsidR="007A2A29" w:rsidRDefault="007A2A29" w:rsidP="007A2A29">
      <w:r>
        <w:t xml:space="preserve">   opatření účastnili,</w:t>
      </w:r>
    </w:p>
    <w:p w:rsidR="007A2A29" w:rsidRDefault="007A2A29" w:rsidP="007A2A29"/>
    <w:p w:rsidR="007A2A29" w:rsidRDefault="007A2A29" w:rsidP="007A2A29">
      <w:r>
        <w:t xml:space="preserve">   b)  soupis  faktur vztahujících se k doprovodným opatřením provedeným v</w:t>
      </w:r>
    </w:p>
    <w:p w:rsidR="007A2A29" w:rsidRDefault="007A2A29" w:rsidP="007A2A29">
      <w:r>
        <w:t xml:space="preserve">   příslušném období podle odstavce 1 a uhrazených schváleným žadatelem ke</w:t>
      </w:r>
    </w:p>
    <w:p w:rsidR="007A2A29" w:rsidRDefault="007A2A29" w:rsidP="007A2A29">
      <w:r>
        <w:t xml:space="preserve">   dni  podání žádosti o poskytnutí podpory v souladu s limitem stanoveným</w:t>
      </w:r>
    </w:p>
    <w:p w:rsidR="007A2A29" w:rsidRDefault="007A2A29" w:rsidP="007A2A29">
      <w:r>
        <w:t xml:space="preserve">   v  §  3  odst.  10 nebo doklad prokazující výši vynaložených nákladů za</w:t>
      </w:r>
    </w:p>
    <w:p w:rsidR="007A2A29" w:rsidRDefault="007A2A29" w:rsidP="007A2A29">
      <w:r>
        <w:t xml:space="preserve">   doprovodná opatření,</w:t>
      </w:r>
    </w:p>
    <w:p w:rsidR="007A2A29" w:rsidRDefault="007A2A29" w:rsidP="007A2A29"/>
    <w:p w:rsidR="007A2A29" w:rsidRDefault="007A2A29" w:rsidP="007A2A29">
      <w:r>
        <w:t xml:space="preserve">   c)  kopie  výkazu práce a dokladů vztahujících se ke mzdovým a ostatním</w:t>
      </w:r>
    </w:p>
    <w:p w:rsidR="007A2A29" w:rsidRDefault="007A2A29" w:rsidP="007A2A29">
      <w:r>
        <w:t xml:space="preserve">   nákladům  schváleného  žadatele, souvisejících s provedeným doprovodným</w:t>
      </w:r>
    </w:p>
    <w:p w:rsidR="007A2A29" w:rsidRDefault="007A2A29" w:rsidP="007A2A29">
      <w:r>
        <w:t xml:space="preserve">   opatřením a</w:t>
      </w:r>
    </w:p>
    <w:p w:rsidR="007A2A29" w:rsidRDefault="007A2A29" w:rsidP="007A2A29"/>
    <w:p w:rsidR="007A2A29" w:rsidRDefault="007A2A29" w:rsidP="007A2A29">
      <w:r>
        <w:t xml:space="preserve">   d)  kopii  výpisu  z  bankovního  účtu  podle  §  3  odst.  4  písm. b)</w:t>
      </w:r>
    </w:p>
    <w:p w:rsidR="007A2A29" w:rsidRDefault="007A2A29" w:rsidP="007A2A29">
      <w:r>
        <w:t xml:space="preserve">   prokazující uhrazení faktur za doprovodná opatření podle písmene b).</w:t>
      </w:r>
    </w:p>
    <w:p w:rsidR="007A2A29" w:rsidRDefault="007A2A29" w:rsidP="007A2A29"/>
    <w:p w:rsidR="007A2A29" w:rsidRDefault="007A2A29" w:rsidP="007A2A29">
      <w:r>
        <w:t xml:space="preserve">   § 5</w:t>
      </w:r>
    </w:p>
    <w:p w:rsidR="007A2A29" w:rsidRDefault="007A2A29" w:rsidP="007A2A29"/>
    <w:p w:rsidR="007A2A29" w:rsidRDefault="007A2A29" w:rsidP="007A2A29">
      <w:r>
        <w:t xml:space="preserve">   Propagace</w:t>
      </w:r>
    </w:p>
    <w:p w:rsidR="007A2A29" w:rsidRDefault="007A2A29" w:rsidP="007A2A29"/>
    <w:p w:rsidR="007A2A29" w:rsidRDefault="007A2A29" w:rsidP="007A2A29">
      <w:r>
        <w:t xml:space="preserve">   (1) Fond zajistí tisk plakátu^14) a předá ho schválenému žadateli.</w:t>
      </w:r>
    </w:p>
    <w:p w:rsidR="007A2A29" w:rsidRDefault="007A2A29" w:rsidP="007A2A29"/>
    <w:p w:rsidR="007A2A29" w:rsidRDefault="007A2A29" w:rsidP="007A2A29">
      <w:r>
        <w:t xml:space="preserve">   (2)  Schválený  žadatel zajistí, aby každá základní škola, se kterou má</w:t>
      </w:r>
    </w:p>
    <w:p w:rsidR="007A2A29" w:rsidRDefault="007A2A29" w:rsidP="007A2A29">
      <w:r>
        <w:t xml:space="preserve">   uzavřenou  smlouvu  o  dodávání  produktů,  používala plakát evropského</w:t>
      </w:r>
    </w:p>
    <w:p w:rsidR="007A2A29" w:rsidRDefault="007A2A29" w:rsidP="007A2A29">
      <w:r>
        <w:t xml:space="preserve">   projektu  „Ovoce  a  zelenina  do  škol“  v souladu s přímo použitelným</w:t>
      </w:r>
    </w:p>
    <w:p w:rsidR="007A2A29" w:rsidRDefault="007A2A29" w:rsidP="007A2A29">
      <w:r>
        <w:t xml:space="preserve">   předpisem Evropské unie^14).</w:t>
      </w:r>
    </w:p>
    <w:p w:rsidR="007A2A29" w:rsidRDefault="007A2A29" w:rsidP="007A2A29"/>
    <w:p w:rsidR="007A2A29" w:rsidRDefault="007A2A29" w:rsidP="007A2A29">
      <w:r>
        <w:t xml:space="preserve">   § 5a</w:t>
      </w:r>
    </w:p>
    <w:p w:rsidR="007A2A29" w:rsidRDefault="007A2A29" w:rsidP="007A2A29"/>
    <w:p w:rsidR="007A2A29" w:rsidRDefault="007A2A29" w:rsidP="007A2A29">
      <w:r>
        <w:t xml:space="preserve">   Zvláštní ustanovení</w:t>
      </w:r>
    </w:p>
    <w:p w:rsidR="007A2A29" w:rsidRDefault="007A2A29" w:rsidP="007A2A29"/>
    <w:p w:rsidR="007A2A29" w:rsidRDefault="007A2A29" w:rsidP="007A2A29">
      <w:r>
        <w:t xml:space="preserve">   Žádosti  podle  §  3  odst. 2, § 4 a § 4a odst. 1 nelze Fondu podat pro</w:t>
      </w:r>
    </w:p>
    <w:p w:rsidR="007A2A29" w:rsidRDefault="007A2A29" w:rsidP="007A2A29">
      <w:r>
        <w:t xml:space="preserve">   období počínající školním rokem 2017/2018.</w:t>
      </w:r>
    </w:p>
    <w:p w:rsidR="007A2A29" w:rsidRDefault="007A2A29" w:rsidP="007A2A29"/>
    <w:p w:rsidR="007A2A29" w:rsidRDefault="007A2A29" w:rsidP="007A2A29">
      <w:r>
        <w:t xml:space="preserve">   § 6</w:t>
      </w:r>
    </w:p>
    <w:p w:rsidR="007A2A29" w:rsidRDefault="007A2A29" w:rsidP="007A2A29"/>
    <w:p w:rsidR="007A2A29" w:rsidRDefault="007A2A29" w:rsidP="007A2A29">
      <w:r>
        <w:t xml:space="preserve">   Přechodná ustanovení</w:t>
      </w:r>
    </w:p>
    <w:p w:rsidR="007A2A29" w:rsidRDefault="007A2A29" w:rsidP="007A2A29"/>
    <w:p w:rsidR="007A2A29" w:rsidRDefault="007A2A29" w:rsidP="007A2A29">
      <w:r>
        <w:t xml:space="preserve">   (1)  Žádost o schválení v rámci školního roku 2009/2010 se podává do 15</w:t>
      </w:r>
    </w:p>
    <w:p w:rsidR="007A2A29" w:rsidRDefault="007A2A29" w:rsidP="007A2A29">
      <w:r>
        <w:t xml:space="preserve">   dnů ode dne nabytí účinnosti tohoto nařízení. Fond rozhodne o schválení</w:t>
      </w:r>
    </w:p>
    <w:p w:rsidR="007A2A29" w:rsidRDefault="007A2A29" w:rsidP="007A2A29">
      <w:r>
        <w:t xml:space="preserve">   této žádosti v souladu s podmínkami uvedenými v § 3 odst. 1, 3 a 4.</w:t>
      </w:r>
    </w:p>
    <w:p w:rsidR="007A2A29" w:rsidRDefault="007A2A29" w:rsidP="007A2A29"/>
    <w:p w:rsidR="007A2A29" w:rsidRDefault="007A2A29" w:rsidP="007A2A29">
      <w:r>
        <w:t xml:space="preserve">   (2)  Žadatel schválený podle odstavce 1 začne ve školním roce 2009/2010</w:t>
      </w:r>
    </w:p>
    <w:p w:rsidR="007A2A29" w:rsidRDefault="007A2A29" w:rsidP="007A2A29">
      <w:r>
        <w:t xml:space="preserve">   dodávat produkty do škol bezprostředně po nabytí právní moci rozhodnutí</w:t>
      </w:r>
    </w:p>
    <w:p w:rsidR="007A2A29" w:rsidRDefault="007A2A29" w:rsidP="007A2A29">
      <w:r>
        <w:t xml:space="preserve">   o  schválení.  Způsobilé  náklady  na dodávky na jednoho žáka^15) nesmí</w:t>
      </w:r>
    </w:p>
    <w:p w:rsidR="007A2A29" w:rsidRDefault="007A2A29" w:rsidP="007A2A29">
      <w:r>
        <w:t xml:space="preserve">   překročit limit na jednoho žáka pro školní rok 2009/2010 podle odstavců</w:t>
      </w:r>
    </w:p>
    <w:p w:rsidR="007A2A29" w:rsidRDefault="007A2A29" w:rsidP="007A2A29">
      <w:r>
        <w:t xml:space="preserve">   3 a 5.</w:t>
      </w:r>
    </w:p>
    <w:p w:rsidR="007A2A29" w:rsidRDefault="007A2A29" w:rsidP="007A2A29"/>
    <w:p w:rsidR="007A2A29" w:rsidRDefault="007A2A29" w:rsidP="007A2A29">
      <w:r>
        <w:t xml:space="preserve">   (3) Předběžný měsíční limit na jednoho žáka se do doby stanovení limitu</w:t>
      </w:r>
    </w:p>
    <w:p w:rsidR="007A2A29" w:rsidRDefault="007A2A29" w:rsidP="007A2A29">
      <w:r>
        <w:t xml:space="preserve">   podle  odstavce  5  vypočítá  jako  podíl  celkové  podpory  pro Českou</w:t>
      </w:r>
    </w:p>
    <w:p w:rsidR="007A2A29" w:rsidRDefault="007A2A29" w:rsidP="007A2A29">
      <w:r>
        <w:t xml:space="preserve">   republiku a celkového počtu dětí ve věku 6 až 10 let v České republice,</w:t>
      </w:r>
    </w:p>
    <w:p w:rsidR="007A2A29" w:rsidRDefault="007A2A29" w:rsidP="007A2A29">
      <w:r>
        <w:t xml:space="preserve">   uvedených  v  přímo  použitelném  předpise  Evropských společenství^7),</w:t>
      </w:r>
    </w:p>
    <w:p w:rsidR="007A2A29" w:rsidRDefault="007A2A29" w:rsidP="007A2A29">
      <w:r>
        <w:t xml:space="preserve">   vydělený počtem zbývajících měsíců školního roku 2009/2010.</w:t>
      </w:r>
    </w:p>
    <w:p w:rsidR="007A2A29" w:rsidRDefault="007A2A29" w:rsidP="007A2A29"/>
    <w:p w:rsidR="007A2A29" w:rsidRDefault="007A2A29" w:rsidP="007A2A29">
      <w:r>
        <w:t xml:space="preserve">   (4)  Žadatel  schválený  podle odstavce 1 předloží Fondu na jím vydaném</w:t>
      </w:r>
    </w:p>
    <w:p w:rsidR="007A2A29" w:rsidRDefault="007A2A29" w:rsidP="007A2A29">
      <w:r>
        <w:t xml:space="preserve">   formuláři  do  30 dnů ode dne nabytí právní moci rozhodnutí o schválení</w:t>
      </w:r>
    </w:p>
    <w:p w:rsidR="007A2A29" w:rsidRDefault="007A2A29" w:rsidP="007A2A29">
      <w:r>
        <w:t xml:space="preserve">   informaci o počtu škol, s nimiž má uzavřeny smlouvy o dodávání produktů</w:t>
      </w:r>
    </w:p>
    <w:p w:rsidR="007A2A29" w:rsidRDefault="007A2A29" w:rsidP="007A2A29">
      <w:r>
        <w:t xml:space="preserve">   na  školní  rok  2009/2010,  a  o celkovém počtu žáků prvních až pátých</w:t>
      </w:r>
    </w:p>
    <w:p w:rsidR="007A2A29" w:rsidRDefault="007A2A29" w:rsidP="007A2A29">
      <w:r>
        <w:t xml:space="preserve">   ročníků  v těchto školách, potvrzenou oprávněnou osobou školy, s níž má</w:t>
      </w:r>
    </w:p>
    <w:p w:rsidR="007A2A29" w:rsidRDefault="007A2A29" w:rsidP="007A2A29">
      <w:r>
        <w:t xml:space="preserve">   žadatel  uzavřenou  smlouvu  o dodávání produktů. Součástí informace je</w:t>
      </w:r>
    </w:p>
    <w:p w:rsidR="007A2A29" w:rsidRDefault="007A2A29" w:rsidP="007A2A29">
      <w:r>
        <w:t xml:space="preserve">   prohlášení školy, že pro školní rok 2009/2010 odebírá produkty vždy jen</w:t>
      </w:r>
    </w:p>
    <w:p w:rsidR="007A2A29" w:rsidRDefault="007A2A29" w:rsidP="007A2A29">
      <w:r>
        <w:t xml:space="preserve">   od jednoho schváleného žadatele.</w:t>
      </w:r>
    </w:p>
    <w:p w:rsidR="007A2A29" w:rsidRDefault="007A2A29" w:rsidP="007A2A29"/>
    <w:p w:rsidR="007A2A29" w:rsidRDefault="007A2A29" w:rsidP="007A2A29">
      <w:r>
        <w:t xml:space="preserve">   (5) Fond do 20 dnů ode dne doručení informace podle odstavce 4 od všech</w:t>
      </w:r>
    </w:p>
    <w:p w:rsidR="007A2A29" w:rsidRDefault="007A2A29" w:rsidP="007A2A29">
      <w:r>
        <w:t xml:space="preserve">   schválených  žadatelů písemně oznámí každému žadateli schválenému podle</w:t>
      </w:r>
    </w:p>
    <w:p w:rsidR="007A2A29" w:rsidRDefault="007A2A29" w:rsidP="007A2A29">
      <w:r>
        <w:t xml:space="preserve">   odstavce  1  limit  na  jednoho  žáka  pro  školní  rok  2009/2010. Při</w:t>
      </w:r>
    </w:p>
    <w:p w:rsidR="007A2A29" w:rsidRDefault="007A2A29" w:rsidP="007A2A29">
      <w:r>
        <w:t xml:space="preserve">   stanovení tohoto limitu Fond vychází z podílu celkové podpory stanovené</w:t>
      </w:r>
    </w:p>
    <w:p w:rsidR="007A2A29" w:rsidRDefault="007A2A29" w:rsidP="007A2A29">
      <w:r>
        <w:t xml:space="preserve">   pro  Českou republiku na základě přímo použitelného předpisu Evropských</w:t>
      </w:r>
    </w:p>
    <w:p w:rsidR="007A2A29" w:rsidRDefault="007A2A29" w:rsidP="007A2A29">
      <w:r>
        <w:t xml:space="preserve">   společenství^8)  a  počtu  žáků prvních až pátých ročníků všech škol, s</w:t>
      </w:r>
    </w:p>
    <w:p w:rsidR="007A2A29" w:rsidRDefault="007A2A29" w:rsidP="007A2A29">
      <w:r>
        <w:t xml:space="preserve">   nimiž má žadatel uzavřenou smlouvu o dodávání produktů, vyplývajícího z</w:t>
      </w:r>
    </w:p>
    <w:p w:rsidR="007A2A29" w:rsidRDefault="007A2A29" w:rsidP="007A2A29">
      <w:r>
        <w:t xml:space="preserve">   informace podle odstavce 4, po odečtení souvisejících nákladů^9).</w:t>
      </w:r>
    </w:p>
    <w:p w:rsidR="007A2A29" w:rsidRDefault="007A2A29" w:rsidP="007A2A29"/>
    <w:p w:rsidR="007A2A29" w:rsidRDefault="007A2A29" w:rsidP="007A2A29">
      <w:r>
        <w:t xml:space="preserve">   (6)  Žádost  o  poskytnutí podpory v rámci školního roku 2009/2010 může</w:t>
      </w:r>
    </w:p>
    <w:p w:rsidR="007A2A29" w:rsidRDefault="007A2A29" w:rsidP="007A2A29">
      <w:r>
        <w:t xml:space="preserve">   žadatel schválený podle odstavce 1 podat poprvé za kalendářní měsíc, ve</w:t>
      </w:r>
    </w:p>
    <w:p w:rsidR="007A2A29" w:rsidRDefault="007A2A29" w:rsidP="007A2A29">
      <w:r>
        <w:t xml:space="preserve">   kterém zahájil dodávky produktů do škol, v souladu s limitem stanoveným</w:t>
      </w:r>
    </w:p>
    <w:p w:rsidR="007A2A29" w:rsidRDefault="007A2A29" w:rsidP="007A2A29">
      <w:r>
        <w:t xml:space="preserve">   v odstavcích 3 a 5.</w:t>
      </w:r>
    </w:p>
    <w:p w:rsidR="007A2A29" w:rsidRDefault="007A2A29" w:rsidP="007A2A29"/>
    <w:p w:rsidR="007A2A29" w:rsidRDefault="007A2A29" w:rsidP="007A2A29">
      <w:r>
        <w:t xml:space="preserve">   § 7</w:t>
      </w:r>
    </w:p>
    <w:p w:rsidR="007A2A29" w:rsidRDefault="007A2A29" w:rsidP="007A2A29"/>
    <w:p w:rsidR="007A2A29" w:rsidRDefault="007A2A29" w:rsidP="007A2A29">
      <w:pPr>
        <w:pStyle w:val="Bezmezer"/>
      </w:pPr>
      <w:r>
        <w:t xml:space="preserve">   Účinnost</w:t>
      </w:r>
    </w:p>
    <w:p w:rsidR="007A2A29" w:rsidRDefault="007A2A29" w:rsidP="007A2A29">
      <w:pPr>
        <w:pStyle w:val="Bezmezer"/>
      </w:pPr>
    </w:p>
    <w:p w:rsidR="007A2A29" w:rsidRDefault="007A2A29" w:rsidP="007A2A29">
      <w:pPr>
        <w:pStyle w:val="Bezmezer"/>
      </w:pPr>
      <w:r>
        <w:t xml:space="preserve">   Toto nařízení nabývá účinnosti dnem 1. ledna 2010.</w:t>
      </w:r>
    </w:p>
    <w:p w:rsidR="007A2A29" w:rsidRDefault="007A2A29" w:rsidP="007A2A29">
      <w:pPr>
        <w:pStyle w:val="Bezmezer"/>
      </w:pPr>
      <w:r>
        <w:t xml:space="preserve">   Předseda vlády:</w:t>
      </w:r>
    </w:p>
    <w:p w:rsidR="007A2A29" w:rsidRDefault="007A2A29" w:rsidP="007A2A29">
      <w:pPr>
        <w:pStyle w:val="Bezmezer"/>
      </w:pPr>
      <w:r>
        <w:t xml:space="preserve">   Ing. Fischer, CSc. v. r.</w:t>
      </w:r>
    </w:p>
    <w:p w:rsidR="007A2A29" w:rsidRDefault="007A2A29" w:rsidP="007A2A29">
      <w:pPr>
        <w:pStyle w:val="Bezmezer"/>
      </w:pPr>
      <w:r>
        <w:t xml:space="preserve">   Ministr zemědělství:</w:t>
      </w:r>
    </w:p>
    <w:p w:rsidR="007A2A29" w:rsidRDefault="007A2A29" w:rsidP="007A2A29">
      <w:pPr>
        <w:pStyle w:val="Bezmezer"/>
      </w:pPr>
      <w:r>
        <w:t xml:space="preserve">   Ing. Šebesta v. r.</w:t>
      </w:r>
    </w:p>
    <w:p w:rsidR="00FD70F0" w:rsidRDefault="00FD70F0" w:rsidP="007A2A29">
      <w:pPr>
        <w:pStyle w:val="Bezmezer"/>
      </w:pPr>
    </w:p>
    <w:p w:rsidR="0014402A" w:rsidRDefault="007A2A29" w:rsidP="007A2A29">
      <w:pPr>
        <w:pStyle w:val="Bezmezer"/>
      </w:pPr>
      <w:r>
        <w:t xml:space="preserve"> Příloha</w:t>
      </w:r>
      <w:r w:rsidR="007463C7">
        <w:t xml:space="preserve"> </w:t>
      </w:r>
      <w:r>
        <w:t xml:space="preserve">   Maximální výše podpory na porci</w:t>
      </w:r>
      <w:r w:rsidR="007463C7">
        <w:t xml:space="preserve"> </w:t>
      </w:r>
      <w:r>
        <w:t xml:space="preserve">   (§ 2 odst. 2)</w:t>
      </w:r>
      <w:r w:rsidR="00FD70F0">
        <w:t xml:space="preserve"> – na </w:t>
      </w:r>
      <w:hyperlink r:id="rId6" w:history="1">
        <w:r w:rsidR="00FD70F0" w:rsidRPr="009A17E2">
          <w:rPr>
            <w:rStyle w:val="Hypertextovodkaz"/>
          </w:rPr>
          <w:t>www.mvcr.cz</w:t>
        </w:r>
      </w:hyperlink>
      <w:r w:rsidR="00FD70F0">
        <w:t xml:space="preserve"> 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Vybraná ustanovení novel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Čl.II nařízení vlády č. 166/2016 Sb.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Přechodná ustanovení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1. Žádost o schválení žadatele o podporu pro školní rok 2016/2017 podle</w:t>
      </w:r>
    </w:p>
    <w:p w:rsidR="007463C7" w:rsidRDefault="007463C7" w:rsidP="007463C7">
      <w:pPr>
        <w:pStyle w:val="Bezmezer"/>
      </w:pPr>
      <w:r>
        <w:t xml:space="preserve">   §  3  nařízení  vlády  č. 478/2009 Sb., ve znění účinném ode dne nabytí</w:t>
      </w:r>
    </w:p>
    <w:p w:rsidR="007463C7" w:rsidRDefault="007463C7" w:rsidP="007463C7">
      <w:pPr>
        <w:pStyle w:val="Bezmezer"/>
      </w:pPr>
      <w:r>
        <w:t xml:space="preserve">   účinnosti   tohoto   nařízení,  doručí  žadatel  Státnímu  zemědělskému</w:t>
      </w:r>
    </w:p>
    <w:p w:rsidR="007463C7" w:rsidRDefault="007463C7" w:rsidP="007463C7">
      <w:pPr>
        <w:pStyle w:val="Bezmezer"/>
      </w:pPr>
      <w:r>
        <w:t xml:space="preserve">   intervenčnímu fondu do 15. června 2016.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2. Na žádosti o poskytnutí podpory na produkty pro školní rok 2015/2016</w:t>
      </w:r>
    </w:p>
    <w:p w:rsidR="007463C7" w:rsidRDefault="007463C7" w:rsidP="007463C7">
      <w:pPr>
        <w:pStyle w:val="Bezmezer"/>
      </w:pPr>
      <w:r>
        <w:t xml:space="preserve">   se  použije nařízení vlády č. 478/2009 Sb., ve znění účinném přede dnem</w:t>
      </w:r>
    </w:p>
    <w:p w:rsidR="007463C7" w:rsidRDefault="007463C7" w:rsidP="007463C7">
      <w:pPr>
        <w:pStyle w:val="Bezmezer"/>
      </w:pPr>
      <w:r>
        <w:t xml:space="preserve">   nabytí účinnosti tohoto nařízení.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3.  Na  žádosti  o poskytnutí podpory na doprovodná opatření pro školní</w:t>
      </w:r>
    </w:p>
    <w:p w:rsidR="007463C7" w:rsidRDefault="007463C7" w:rsidP="007463C7">
      <w:pPr>
        <w:pStyle w:val="Bezmezer"/>
      </w:pPr>
      <w:r>
        <w:t xml:space="preserve">   rok  2015/2016  se  použije  nařízení  vlády  č. 478/2009 Sb., ve znění</w:t>
      </w:r>
    </w:p>
    <w:p w:rsidR="007463C7" w:rsidRDefault="007463C7" w:rsidP="007463C7">
      <w:pPr>
        <w:pStyle w:val="Bezmezer"/>
      </w:pPr>
      <w:r>
        <w:t xml:space="preserve">   účinném přede dnem nabytí účinnosti tohoto nařízení.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1)  Nařízení  Evropského parlamentu a Rady (EU) č. 1308/2013 ze dne 17.</w:t>
      </w:r>
    </w:p>
    <w:p w:rsidR="007463C7" w:rsidRDefault="007463C7" w:rsidP="007463C7">
      <w:pPr>
        <w:pStyle w:val="Bezmezer"/>
      </w:pPr>
      <w:r>
        <w:t xml:space="preserve">   prosince   2013,   kterým   se  stanoví  společná  organizace  trhů  se</w:t>
      </w:r>
    </w:p>
    <w:p w:rsidR="007463C7" w:rsidRDefault="007463C7" w:rsidP="007463C7">
      <w:pPr>
        <w:pStyle w:val="Bezmezer"/>
      </w:pPr>
      <w:r>
        <w:t xml:space="preserve">   zemědělskými produkty a zrušují nařízení Rady (EHS) č. 922/72, (EHS) č.</w:t>
      </w:r>
    </w:p>
    <w:p w:rsidR="007463C7" w:rsidRDefault="007463C7" w:rsidP="007463C7">
      <w:pPr>
        <w:pStyle w:val="Bezmezer"/>
      </w:pPr>
      <w:r>
        <w:t xml:space="preserve">   234/79, (ES) č. 1037/2001 a (ES) č. 1234/2007, v platném znění.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Nařízení  Komise  v  přenesené  pravomoci  (EU)  č. 2016/247 ze dne 17.</w:t>
      </w:r>
    </w:p>
    <w:p w:rsidR="007463C7" w:rsidRDefault="007463C7" w:rsidP="007463C7">
      <w:pPr>
        <w:pStyle w:val="Bezmezer"/>
      </w:pPr>
      <w:r>
        <w:t xml:space="preserve">   prosince 2015, kterým se doplňuje nařízení Evropského parlamentu a Rady</w:t>
      </w:r>
    </w:p>
    <w:p w:rsidR="007463C7" w:rsidRDefault="007463C7" w:rsidP="007463C7">
      <w:pPr>
        <w:pStyle w:val="Bezmezer"/>
      </w:pPr>
      <w:r>
        <w:t xml:space="preserve">   (EU)  č.  1308/2013,  pokud  jde o podporu Unie na dodávky a distribuci</w:t>
      </w:r>
    </w:p>
    <w:p w:rsidR="007463C7" w:rsidRDefault="007463C7" w:rsidP="007463C7">
      <w:pPr>
        <w:pStyle w:val="Bezmezer"/>
      </w:pPr>
      <w:r>
        <w:t xml:space="preserve">   ovoce  a  zeleniny, výrobků z ovoce, zeleniny a banánů v rámci projektu</w:t>
      </w:r>
    </w:p>
    <w:p w:rsidR="007463C7" w:rsidRDefault="007463C7" w:rsidP="007463C7">
      <w:pPr>
        <w:pStyle w:val="Bezmezer"/>
      </w:pPr>
      <w:r>
        <w:t xml:space="preserve">   "Ovoce a zelenina do škol".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Prováděcí  nařízení  Komise  (EU) č. 2016/248 ze dne 17. prosince 2015,</w:t>
      </w:r>
    </w:p>
    <w:p w:rsidR="007463C7" w:rsidRDefault="007463C7" w:rsidP="007463C7">
      <w:pPr>
        <w:pStyle w:val="Bezmezer"/>
      </w:pPr>
      <w:r>
        <w:t xml:space="preserve">   kterým   se   stanoví  pravidla  pro  uplatňování  nařízení  Evropského</w:t>
      </w:r>
    </w:p>
    <w:p w:rsidR="007463C7" w:rsidRDefault="007463C7" w:rsidP="007463C7">
      <w:pPr>
        <w:pStyle w:val="Bezmezer"/>
      </w:pPr>
      <w:r>
        <w:t xml:space="preserve">   parlamentu  a  Rady  (EU)  č.  1308/2013,  pokud  jde o podporu Unie na</w:t>
      </w:r>
    </w:p>
    <w:p w:rsidR="007463C7" w:rsidRDefault="007463C7" w:rsidP="007463C7">
      <w:pPr>
        <w:pStyle w:val="Bezmezer"/>
      </w:pPr>
      <w:r>
        <w:t xml:space="preserve">   dodávání  a  distribuci  ovoce a zeleniny, výrobků z ovoce a zeleniny a</w:t>
      </w:r>
    </w:p>
    <w:p w:rsidR="007463C7" w:rsidRDefault="007463C7" w:rsidP="007463C7">
      <w:pPr>
        <w:pStyle w:val="Bezmezer"/>
      </w:pPr>
      <w:r>
        <w:t xml:space="preserve">   banánů v rámci projektu "Ovoce a zelenina do škol", a kterým se stanoví</w:t>
      </w:r>
    </w:p>
    <w:p w:rsidR="007463C7" w:rsidRDefault="007463C7" w:rsidP="007463C7">
      <w:pPr>
        <w:pStyle w:val="Bezmezer"/>
      </w:pPr>
      <w:r>
        <w:t xml:space="preserve">   orientační přidělení podpory.</w:t>
      </w:r>
    </w:p>
    <w:p w:rsidR="007463C7" w:rsidRDefault="007463C7" w:rsidP="007463C7">
      <w:pPr>
        <w:pStyle w:val="Bezmezer"/>
      </w:pPr>
    </w:p>
    <w:p w:rsidR="007463C7" w:rsidRDefault="007463C7" w:rsidP="007463C7">
      <w:pPr>
        <w:pStyle w:val="Bezmezer"/>
      </w:pPr>
      <w:r>
        <w:t xml:space="preserve">   2)  Části IX až XI přílohy I nařízení Evropského parlamentu a Rady (EU)   č. 1308/2013.</w:t>
      </w:r>
    </w:p>
    <w:p w:rsidR="007463C7" w:rsidRDefault="007463C7" w:rsidP="007463C7">
      <w:pPr>
        <w:pStyle w:val="Bezmezer"/>
      </w:pPr>
      <w:r>
        <w:t xml:space="preserve">   3)  Zákon  č.  561/2004 Sb., o předškolním, základním, středním, vyšším   odborném  a  jiném  vzdělávání  (školský  zákon),  ve  znění pozdějších   předpisů.</w:t>
      </w:r>
    </w:p>
    <w:p w:rsidR="007463C7" w:rsidRDefault="007463C7" w:rsidP="007463C7">
      <w:pPr>
        <w:pStyle w:val="Bezmezer"/>
      </w:pPr>
      <w:r>
        <w:t xml:space="preserve">   4) Nařízení Evropského parlamentu a Rady (EU) č. 1308/2013.</w:t>
      </w:r>
    </w:p>
    <w:p w:rsidR="007463C7" w:rsidRDefault="007463C7" w:rsidP="007463C7">
      <w:pPr>
        <w:pStyle w:val="Bezmezer"/>
      </w:pPr>
      <w:r>
        <w:t xml:space="preserve">   6) Čl. 6 nařízení Komise v přenesené pravomoci (EU) č. 2016/247.</w:t>
      </w:r>
    </w:p>
    <w:p w:rsidR="007463C7" w:rsidRDefault="007463C7" w:rsidP="007463C7">
      <w:pPr>
        <w:pStyle w:val="Bezmezer"/>
      </w:pPr>
      <w:r>
        <w:t xml:space="preserve">   7) Příloha prováděcího nařízení Komise (EU) č. 2016/248.</w:t>
      </w:r>
    </w:p>
    <w:p w:rsidR="007463C7" w:rsidRDefault="007463C7" w:rsidP="007463C7">
      <w:pPr>
        <w:pStyle w:val="Bezmezer"/>
      </w:pPr>
      <w:r>
        <w:t xml:space="preserve">   8) Čl. 3 nařízení Komise v přenesené pravomoci (EU) č. 2016/247.</w:t>
      </w:r>
    </w:p>
    <w:p w:rsidR="007463C7" w:rsidRDefault="007463C7" w:rsidP="007463C7">
      <w:pPr>
        <w:pStyle w:val="Bezmezer"/>
      </w:pPr>
      <w:r>
        <w:t xml:space="preserve">   9) Čl. 4 odst. 1 písm. b) nařízení Komise v přenesené pravomoci (EU) č.   2016/247.</w:t>
      </w:r>
    </w:p>
    <w:p w:rsidR="007463C7" w:rsidRDefault="007463C7" w:rsidP="007463C7">
      <w:pPr>
        <w:pStyle w:val="Bezmezer"/>
      </w:pPr>
      <w:r>
        <w:t xml:space="preserve">   10) Čl. 4 odst. 1 prováděcího nařízení Komise (EU) č. 2016/248.</w:t>
      </w:r>
    </w:p>
    <w:p w:rsidR="007463C7" w:rsidRDefault="007463C7" w:rsidP="007463C7">
      <w:pPr>
        <w:pStyle w:val="Bezmezer"/>
      </w:pPr>
      <w:r>
        <w:t xml:space="preserve">   11) Čl. 4 odst. 4 prováděcího nařízení Komise (EU) č. 2016/248.</w:t>
      </w:r>
    </w:p>
    <w:p w:rsidR="007463C7" w:rsidRDefault="007463C7" w:rsidP="007463C7">
      <w:pPr>
        <w:pStyle w:val="Bezmezer"/>
      </w:pPr>
      <w:r>
        <w:t xml:space="preserve">   12) Čl. 4 odst. 2 prováděcího nařízení Komise (EU) č. 2016/248.</w:t>
      </w:r>
    </w:p>
    <w:p w:rsidR="007463C7" w:rsidRDefault="007463C7" w:rsidP="007463C7">
      <w:pPr>
        <w:pStyle w:val="Bezmezer"/>
      </w:pPr>
      <w:r>
        <w:t xml:space="preserve">   13) Čl. 4 odst. 7 a čl. 5 prováděcího nařízení Komise (EU) č. 2016/248.</w:t>
      </w:r>
    </w:p>
    <w:p w:rsidR="007463C7" w:rsidRDefault="007463C7" w:rsidP="007463C7">
      <w:pPr>
        <w:pStyle w:val="Bezmezer"/>
      </w:pPr>
      <w:r>
        <w:t xml:space="preserve">   14)  Čl.  10  a  příloha  nařízení Komise v přenesené pravomoci (EU) č.   2016/247.</w:t>
      </w:r>
    </w:p>
    <w:p w:rsidR="007463C7" w:rsidRDefault="007463C7" w:rsidP="007463C7">
      <w:pPr>
        <w:pStyle w:val="Bezmezer"/>
      </w:pPr>
      <w:r>
        <w:t xml:space="preserve">   15) Čl. 5 odst. 1 písm. a) nařízení Komise (ES) č. 288/2009.</w:t>
      </w:r>
    </w:p>
    <w:p w:rsidR="007463C7" w:rsidRDefault="007463C7" w:rsidP="007463C7">
      <w:pPr>
        <w:pStyle w:val="Bezmezer"/>
      </w:pPr>
      <w:r>
        <w:t xml:space="preserve">   16)  Čl.  23  odst.  3  nařízení  Evropského  parlamentu a Rady (EU) č.   1308/2013.</w:t>
      </w:r>
    </w:p>
    <w:p w:rsidR="007463C7" w:rsidRDefault="007463C7" w:rsidP="007463C7">
      <w:pPr>
        <w:pStyle w:val="Bezmezer"/>
      </w:pPr>
      <w:r>
        <w:t xml:space="preserve">   17)  Čl.  4 odst. 1 písm. b) bod iii) a čl. 4 odst. 5 nařízení Komise v  přenesené pravomoci (EU) č. 2016/247.</w:t>
      </w:r>
    </w:p>
    <w:sectPr w:rsidR="0074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432"/>
    <w:multiLevelType w:val="hybridMultilevel"/>
    <w:tmpl w:val="79AADB1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4402A"/>
    <w:rsid w:val="00100374"/>
    <w:rsid w:val="0014402A"/>
    <w:rsid w:val="00166ABE"/>
    <w:rsid w:val="002055EA"/>
    <w:rsid w:val="005645A2"/>
    <w:rsid w:val="006B73FF"/>
    <w:rsid w:val="007463C7"/>
    <w:rsid w:val="007A2A29"/>
    <w:rsid w:val="007A64BE"/>
    <w:rsid w:val="009C4873"/>
    <w:rsid w:val="00C75202"/>
    <w:rsid w:val="00E373F1"/>
    <w:rsid w:val="00E53682"/>
    <w:rsid w:val="00ED0FBC"/>
    <w:rsid w:val="00F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14402A"/>
    <w:rPr>
      <w:color w:val="0000FF"/>
      <w:u w:val="single"/>
    </w:rPr>
  </w:style>
  <w:style w:type="paragraph" w:styleId="Bezmezer">
    <w:name w:val="No Spacing"/>
    <w:uiPriority w:val="1"/>
    <w:qFormat/>
    <w:rsid w:val="007A2A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2931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 předpisu: </vt:lpstr>
    </vt:vector>
  </TitlesOfParts>
  <Company>Pavel Zeman</Company>
  <LinksUpToDate>false</LinksUpToDate>
  <CharactersWithSpaces>20185</CharactersWithSpaces>
  <SharedDoc>false</SharedDoc>
  <HLinks>
    <vt:vector size="6" baseType="variant"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 předpisu:</dc:title>
  <dc:creator>Pavel Zeman</dc:creator>
  <cp:lastModifiedBy>Kamil Šlegr</cp:lastModifiedBy>
  <cp:revision>2</cp:revision>
  <dcterms:created xsi:type="dcterms:W3CDTF">2023-11-30T13:34:00Z</dcterms:created>
  <dcterms:modified xsi:type="dcterms:W3CDTF">2023-11-30T13:34:00Z</dcterms:modified>
</cp:coreProperties>
</file>